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B3" w:rsidRPr="00186E33" w:rsidRDefault="004471B3" w:rsidP="00186E33">
      <w:pPr>
        <w:spacing w:after="0" w:line="240" w:lineRule="auto"/>
        <w:jc w:val="center"/>
        <w:rPr>
          <w:b/>
        </w:rPr>
      </w:pPr>
      <w:r w:rsidRPr="00186E33">
        <w:rPr>
          <w:b/>
        </w:rPr>
        <w:t>Памятка</w:t>
      </w:r>
    </w:p>
    <w:p w:rsidR="004471B3" w:rsidRPr="00186E33" w:rsidRDefault="004471B3" w:rsidP="00186E33">
      <w:pPr>
        <w:spacing w:after="0" w:line="240" w:lineRule="auto"/>
        <w:jc w:val="center"/>
        <w:rPr>
          <w:b/>
        </w:rPr>
      </w:pPr>
      <w:r w:rsidRPr="00186E33">
        <w:rPr>
          <w:b/>
        </w:rPr>
        <w:t>для иностранных граждан, прибывающих в Ханты-Мансийский автономный округ - Югру, разъясняющая нормы поведения, позволяющие снизить риск стать жертвой преступления</w:t>
      </w:r>
    </w:p>
    <w:p w:rsidR="004471B3" w:rsidRDefault="004471B3" w:rsidP="00186E33">
      <w:pPr>
        <w:spacing w:after="0" w:line="240" w:lineRule="auto"/>
        <w:jc w:val="center"/>
      </w:pPr>
    </w:p>
    <w:p w:rsidR="004471B3" w:rsidRDefault="004471B3" w:rsidP="00186E33">
      <w:pPr>
        <w:spacing w:after="0" w:line="240" w:lineRule="auto"/>
        <w:jc w:val="both"/>
      </w:pPr>
      <w:r>
        <w:t>Ханты-Мансийский автономный округ - Югра - это самостоятельный субъект Российской Федерации с численностью населения 1 647,2 тыс. человек,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4471B3" w:rsidRDefault="004471B3" w:rsidP="00186E33">
      <w:pPr>
        <w:spacing w:after="0" w:line="240" w:lineRule="auto"/>
        <w:jc w:val="both"/>
      </w:pPr>
      <w:proofErr w:type="gramStart"/>
      <w:r>
        <w:t>В</w:t>
      </w:r>
      <w:proofErr w:type="gramEnd"/>
      <w:r>
        <w:t xml:space="preserve"> </w:t>
      </w:r>
      <w:proofErr w:type="gramStart"/>
      <w:r>
        <w:t>Ханты-Мансийском</w:t>
      </w:r>
      <w:proofErr w:type="gramEnd"/>
      <w:r>
        <w:t xml:space="preserve">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составляет более 122,9 тыс. человек.</w:t>
      </w:r>
    </w:p>
    <w:p w:rsidR="004471B3" w:rsidRDefault="004471B3" w:rsidP="00186E33">
      <w:pPr>
        <w:spacing w:after="0" w:line="240" w:lineRule="auto"/>
        <w:jc w:val="both"/>
      </w:pPr>
      <w:r>
        <w:t>ЕСЛИ ВЫ ПРИЕХАЛИ РАБОТАТЬ</w:t>
      </w:r>
    </w:p>
    <w:p w:rsidR="004471B3" w:rsidRDefault="004471B3" w:rsidP="00186E33">
      <w:pPr>
        <w:spacing w:after="0" w:line="240" w:lineRule="auto"/>
        <w:jc w:val="both"/>
      </w:pPr>
      <w:r>
        <w:t>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w:t>
      </w:r>
    </w:p>
    <w:p w:rsidR="004471B3" w:rsidRDefault="004471B3" w:rsidP="00186E33">
      <w:pPr>
        <w:spacing w:after="0" w:line="240" w:lineRule="auto"/>
        <w:jc w:val="both"/>
      </w:pPr>
      <w:r>
        <w:t xml:space="preserve">Исключение из общего правила составляют граждане государств - членов Договора о Евразийском экономическом союзе (подписан в </w:t>
      </w:r>
      <w:proofErr w:type="spellStart"/>
      <w:r>
        <w:t>г</w:t>
      </w:r>
      <w:proofErr w:type="gramStart"/>
      <w:r>
        <w:t>.А</w:t>
      </w:r>
      <w:proofErr w:type="gramEnd"/>
      <w:r>
        <w:t>стане</w:t>
      </w:r>
      <w:proofErr w:type="spellEnd"/>
      <w:r>
        <w:t xml:space="preserve"> 29.05.2014).</w:t>
      </w:r>
    </w:p>
    <w:p w:rsidR="004471B3" w:rsidRDefault="004471B3" w:rsidP="00186E33">
      <w:pPr>
        <w:spacing w:after="0" w:line="240" w:lineRule="auto"/>
        <w:jc w:val="both"/>
      </w:pPr>
      <w:r>
        <w:t>Иностранному гражданину, имеющему разрешение на временное проживание в Российской Федерации</w:t>
      </w:r>
      <w:r w:rsidR="00186E33">
        <w:t>,</w:t>
      </w:r>
      <w:r>
        <w:t xml:space="preserve"> для осуществления трудовой деятельности не требуется ни разреше</w:t>
      </w:r>
      <w:r w:rsidR="00186E33">
        <w:t>ние на работу, ни патент. Однако</w:t>
      </w:r>
      <w:proofErr w:type="gramStart"/>
      <w:r w:rsidR="00186E33">
        <w:t>,</w:t>
      </w:r>
      <w:proofErr w:type="gramEnd"/>
      <w: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4471B3" w:rsidRDefault="004471B3" w:rsidP="00186E33">
      <w:pPr>
        <w:spacing w:after="0" w:line="240" w:lineRule="auto"/>
        <w:jc w:val="both"/>
      </w:pPr>
      <w: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4471B3" w:rsidRDefault="004471B3" w:rsidP="00186E33">
      <w:pPr>
        <w:spacing w:after="0" w:line="240" w:lineRule="auto"/>
        <w:jc w:val="both"/>
      </w:pPr>
      <w: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4471B3" w:rsidRDefault="004471B3" w:rsidP="00186E33">
      <w:pPr>
        <w:spacing w:after="0" w:line="240" w:lineRule="auto"/>
        <w:jc w:val="both"/>
      </w:pPr>
      <w: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p>
    <w:p w:rsidR="004471B3" w:rsidRPr="00854C73" w:rsidRDefault="004471B3" w:rsidP="00186E33">
      <w:pPr>
        <w:spacing w:after="0" w:line="240" w:lineRule="auto"/>
        <w:jc w:val="both"/>
        <w:rPr>
          <w:b/>
        </w:rPr>
      </w:pPr>
      <w:r w:rsidRPr="00854C73">
        <w:rPr>
          <w:b/>
        </w:rPr>
        <w:t>Не обращайтесь для оформления документов к неизвестным Вам лицам, организациям и фирмам, которые обещают решить все проблемы за один день.</w:t>
      </w:r>
    </w:p>
    <w:p w:rsidR="00186E33" w:rsidRDefault="00186E33" w:rsidP="00186E33">
      <w:pPr>
        <w:spacing w:after="0" w:line="240" w:lineRule="auto"/>
        <w:jc w:val="both"/>
      </w:pPr>
    </w:p>
    <w:p w:rsidR="004471B3" w:rsidRDefault="004471B3" w:rsidP="00186E33">
      <w:pPr>
        <w:spacing w:after="0" w:line="240" w:lineRule="auto"/>
        <w:jc w:val="both"/>
      </w:pPr>
      <w:r>
        <w:t>ВАША БЕЗОПАСНОСТЬ ЗАВИСИТ ОТ ВАШИХ ДЕЙСТВИЙ</w:t>
      </w:r>
    </w:p>
    <w:p w:rsidR="004471B3" w:rsidRDefault="004471B3" w:rsidP="00186E33">
      <w:pPr>
        <w:spacing w:after="0" w:line="240" w:lineRule="auto"/>
        <w:jc w:val="both"/>
      </w:pPr>
      <w: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 Следуя нашим советам, Вы уменьшите вероятность попадания в неприятные ситуации.</w:t>
      </w:r>
    </w:p>
    <w:p w:rsidR="004471B3" w:rsidRDefault="004471B3" w:rsidP="00186E33">
      <w:pPr>
        <w:spacing w:after="0" w:line="240" w:lineRule="auto"/>
        <w:jc w:val="both"/>
      </w:pPr>
    </w:p>
    <w:p w:rsidR="004471B3" w:rsidRDefault="004471B3" w:rsidP="00186E33">
      <w:pPr>
        <w:spacing w:after="0" w:line="240" w:lineRule="auto"/>
        <w:jc w:val="both"/>
      </w:pPr>
      <w:r>
        <w:t>ЕСЛИ ВЫ ПОСЕЛИЛИСЬ В ГОСТИНИЦЕ ИЛИ ОТЕЛЕ</w:t>
      </w:r>
    </w:p>
    <w:p w:rsidR="004471B3" w:rsidRDefault="004471B3" w:rsidP="00186E33">
      <w:pPr>
        <w:spacing w:after="0" w:line="240" w:lineRule="auto"/>
        <w:jc w:val="both"/>
      </w:pPr>
      <w:r>
        <w:t>Наиболее распространенный вид правонарушений, совершаемых в гостинице, -</w:t>
      </w:r>
      <w:r w:rsidR="00854C73">
        <w:t xml:space="preserve"> </w:t>
      </w:r>
      <w:r>
        <w:t>кража.</w:t>
      </w:r>
    </w:p>
    <w:p w:rsidR="004471B3" w:rsidRDefault="00186E33" w:rsidP="00186E33">
      <w:pPr>
        <w:spacing w:after="0" w:line="240" w:lineRule="auto"/>
        <w:jc w:val="both"/>
      </w:pPr>
      <w:r>
        <w:t>•</w:t>
      </w:r>
      <w:r w:rsidR="004471B3">
        <w:t>По возможности, избегайте селиться в гостиницах, номера которых не снабжены телефонами, задвижками на дверях (или хотя бы дверными цепочками).</w:t>
      </w:r>
    </w:p>
    <w:p w:rsidR="004471B3" w:rsidRDefault="00186E33" w:rsidP="00186E33">
      <w:pPr>
        <w:spacing w:after="0" w:line="240" w:lineRule="auto"/>
        <w:jc w:val="both"/>
      </w:pPr>
      <w:r>
        <w:t>•</w:t>
      </w:r>
      <w:r w:rsidR="004471B3">
        <w:t>Проверьте замок на двери и то, как закрывается дверь на балкон. Не соглашайтесь на номер, где замки выглядят ненадежными или поврежденными.</w:t>
      </w:r>
    </w:p>
    <w:p w:rsidR="004471B3" w:rsidRDefault="00186E33" w:rsidP="00186E33">
      <w:pPr>
        <w:spacing w:after="0" w:line="240" w:lineRule="auto"/>
        <w:jc w:val="both"/>
      </w:pPr>
      <w:r>
        <w:t>•</w:t>
      </w:r>
      <w:r w:rsidR="004471B3">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4471B3" w:rsidRDefault="00186E33" w:rsidP="00186E33">
      <w:pPr>
        <w:spacing w:after="0" w:line="240" w:lineRule="auto"/>
        <w:jc w:val="both"/>
      </w:pPr>
      <w:r>
        <w:t>•</w:t>
      </w:r>
      <w:r w:rsidR="004471B3">
        <w:t>Очень хороший способ - всегда оставлять на двери номера табличку «Не беспокоить». Воры, как правило, не рискуют забираться в номер, если у них есть подозрение, что там кто-то есть.</w:t>
      </w:r>
    </w:p>
    <w:p w:rsidR="004471B3" w:rsidRDefault="00186E33" w:rsidP="00186E33">
      <w:pPr>
        <w:spacing w:after="0" w:line="240" w:lineRule="auto"/>
        <w:jc w:val="both"/>
      </w:pPr>
      <w:r>
        <w:t>•</w:t>
      </w:r>
      <w:r w:rsidR="004471B3">
        <w:t xml:space="preserve">Во время беседы со случайными попутчиками никогда не касайтесь личных тем. Часто </w:t>
      </w:r>
      <w:proofErr w:type="gramStart"/>
      <w:r w:rsidR="004471B3">
        <w:t>злоумышленники</w:t>
      </w:r>
      <w:proofErr w:type="gramEnd"/>
      <w:r w:rsidR="004471B3">
        <w:t xml:space="preserve"> таким образом выясняют, какую сумму денег Вы с собой везете, какие ценные вещи есть у Вас в багаже.</w:t>
      </w:r>
    </w:p>
    <w:p w:rsidR="004471B3" w:rsidRDefault="00186E33" w:rsidP="00186E33">
      <w:pPr>
        <w:spacing w:after="0" w:line="240" w:lineRule="auto"/>
        <w:jc w:val="both"/>
      </w:pPr>
      <w:r>
        <w:lastRenderedPageBreak/>
        <w:t>•</w:t>
      </w:r>
      <w:r w:rsidR="004471B3">
        <w:t>Если Вы познакомились с человеком, не торопитесь вести его к себе в номер, а особенно распивать с ним спиртные напитки.</w:t>
      </w:r>
    </w:p>
    <w:p w:rsidR="004471B3" w:rsidRDefault="00186E33" w:rsidP="00186E33">
      <w:pPr>
        <w:spacing w:after="0" w:line="240" w:lineRule="auto"/>
        <w:jc w:val="both"/>
      </w:pPr>
      <w:r>
        <w:t>•</w:t>
      </w:r>
      <w:r w:rsidR="004471B3">
        <w:t>Все ценные вещи рекомендуется сдавать в камеру хранения или сейф администрации.</w:t>
      </w:r>
    </w:p>
    <w:p w:rsidR="00186E33" w:rsidRDefault="00186E33" w:rsidP="00186E33">
      <w:pPr>
        <w:spacing w:after="0" w:line="240" w:lineRule="auto"/>
        <w:jc w:val="both"/>
      </w:pPr>
    </w:p>
    <w:p w:rsidR="004471B3" w:rsidRDefault="004471B3" w:rsidP="00186E33">
      <w:pPr>
        <w:spacing w:after="0" w:line="240" w:lineRule="auto"/>
        <w:jc w:val="both"/>
      </w:pPr>
      <w:r>
        <w:t>КВАРТИРНЫЕ КРАЖИ</w:t>
      </w:r>
    </w:p>
    <w:p w:rsidR="004471B3" w:rsidRPr="00D9447F" w:rsidRDefault="004471B3" w:rsidP="00186E33">
      <w:pPr>
        <w:spacing w:after="0" w:line="240" w:lineRule="auto"/>
        <w:jc w:val="both"/>
        <w:rPr>
          <w:i/>
        </w:rPr>
      </w:pPr>
      <w:r w:rsidRPr="00D9447F">
        <w:rPr>
          <w:i/>
        </w:rPr>
        <w:t>Чтобы уберечься от данного вида преступлений порой достаточно проявить немного бдительности, осторожности и изобретательности.</w:t>
      </w:r>
    </w:p>
    <w:p w:rsidR="004471B3" w:rsidRDefault="00186E33" w:rsidP="00186E33">
      <w:pPr>
        <w:spacing w:after="0" w:line="240" w:lineRule="auto"/>
        <w:jc w:val="both"/>
      </w:pPr>
      <w:r>
        <w:t>•</w:t>
      </w:r>
      <w:r w:rsidR="004471B3">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4471B3" w:rsidRDefault="00186E33" w:rsidP="00186E33">
      <w:pPr>
        <w:spacing w:after="0" w:line="240" w:lineRule="auto"/>
        <w:jc w:val="both"/>
      </w:pPr>
      <w:r>
        <w:t>•</w:t>
      </w:r>
      <w:r w:rsidR="004471B3">
        <w:t>Уходя из дома, всегда закрывайте окна, форточки, балконные двери.</w:t>
      </w:r>
    </w:p>
    <w:p w:rsidR="004471B3" w:rsidRDefault="00186E33" w:rsidP="00186E33">
      <w:pPr>
        <w:spacing w:after="0" w:line="240" w:lineRule="auto"/>
        <w:jc w:val="both"/>
      </w:pPr>
      <w:r>
        <w:t>•</w:t>
      </w:r>
      <w:r w:rsidR="004471B3">
        <w:t>Если Вы живете на первом этаже, лучше установить решетки на окна.</w:t>
      </w:r>
    </w:p>
    <w:p w:rsidR="004471B3" w:rsidRDefault="00186E33" w:rsidP="00186E33">
      <w:pPr>
        <w:spacing w:after="0" w:line="240" w:lineRule="auto"/>
        <w:jc w:val="both"/>
      </w:pPr>
      <w:r>
        <w:t>•</w:t>
      </w:r>
      <w:proofErr w:type="gramStart"/>
      <w:r w:rsidR="004471B3">
        <w:t>Возвращаясь</w:t>
      </w:r>
      <w:proofErr w:type="gramEnd"/>
      <w:r w:rsidR="004471B3">
        <w:t xml:space="preserve">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4471B3" w:rsidRDefault="00186E33" w:rsidP="00186E33">
      <w:pPr>
        <w:spacing w:after="0" w:line="240" w:lineRule="auto"/>
        <w:jc w:val="both"/>
      </w:pPr>
      <w:r>
        <w:t>•</w:t>
      </w:r>
      <w:r w:rsidR="004471B3">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4471B3" w:rsidRDefault="00186E33" w:rsidP="00186E33">
      <w:pPr>
        <w:spacing w:after="0" w:line="240" w:lineRule="auto"/>
        <w:jc w:val="both"/>
      </w:pPr>
      <w:r>
        <w:t>•</w:t>
      </w:r>
      <w:r w:rsidR="004471B3">
        <w:t>Не рассказывайте незнакомым или малознакомым людям, что из ценных вещей у Вас хранится дома.</w:t>
      </w:r>
    </w:p>
    <w:p w:rsidR="00186E33" w:rsidRDefault="00186E33" w:rsidP="00186E33">
      <w:pPr>
        <w:spacing w:after="0" w:line="240" w:lineRule="auto"/>
        <w:jc w:val="both"/>
      </w:pPr>
    </w:p>
    <w:p w:rsidR="004471B3" w:rsidRDefault="004471B3" w:rsidP="00186E33">
      <w:pPr>
        <w:spacing w:after="0" w:line="240" w:lineRule="auto"/>
        <w:jc w:val="both"/>
      </w:pPr>
      <w:r>
        <w:t>ЕСЛИ ВЫ ПОЛЬЗУЕТЕСЬ ПЛАСТИКОВЫМИ КАРТАМИ</w:t>
      </w:r>
    </w:p>
    <w:p w:rsidR="004471B3" w:rsidRDefault="004471B3" w:rsidP="00186E33">
      <w:pPr>
        <w:spacing w:after="0" w:line="240" w:lineRule="auto"/>
        <w:jc w:val="both"/>
      </w:pPr>
      <w:r>
        <w:t>Вот несколько советов, как не остаться без пластиковой карты и без денег.</w:t>
      </w:r>
    </w:p>
    <w:p w:rsidR="004471B3" w:rsidRDefault="00186E33" w:rsidP="00186E33">
      <w:pPr>
        <w:spacing w:after="0" w:line="240" w:lineRule="auto"/>
        <w:jc w:val="both"/>
      </w:pPr>
      <w:r>
        <w:t>•</w:t>
      </w:r>
      <w:r w:rsidR="004471B3">
        <w:t>Когда Вы снимаете деньги с карты, остерегайтесь находящихся поблизости посторонних людей.</w:t>
      </w:r>
    </w:p>
    <w:p w:rsidR="004471B3" w:rsidRDefault="00186E33" w:rsidP="00186E33">
      <w:pPr>
        <w:spacing w:after="0" w:line="240" w:lineRule="auto"/>
        <w:jc w:val="both"/>
      </w:pPr>
      <w:r>
        <w:t>•</w:t>
      </w:r>
      <w:r w:rsidR="004471B3">
        <w:t xml:space="preserve">Старайтесь пользоваться банкоматами, которые стоят в банках, крупных супермаркетах и </w:t>
      </w:r>
      <w:proofErr w:type="gramStart"/>
      <w:r w:rsidR="004471B3">
        <w:t>бизнес-центрах</w:t>
      </w:r>
      <w:proofErr w:type="gramEnd"/>
      <w:r w:rsidR="004471B3">
        <w:t>, и пользуйтесь автоматами на улицах.</w:t>
      </w:r>
    </w:p>
    <w:p w:rsidR="004471B3" w:rsidRDefault="00186E33" w:rsidP="00186E33">
      <w:pPr>
        <w:spacing w:after="0" w:line="240" w:lineRule="auto"/>
        <w:jc w:val="both"/>
      </w:pPr>
      <w:r>
        <w:t>•</w:t>
      </w:r>
      <w:r w:rsidR="004471B3">
        <w:t>Зарплату или стипендию лучше снимать в тот же день, когда она поступила на Ваш карточный счет.</w:t>
      </w:r>
    </w:p>
    <w:p w:rsidR="004471B3" w:rsidRDefault="00186E33" w:rsidP="00186E33">
      <w:pPr>
        <w:spacing w:after="0" w:line="240" w:lineRule="auto"/>
        <w:jc w:val="both"/>
      </w:pPr>
      <w:r>
        <w:t>•</w:t>
      </w:r>
      <w:r w:rsidR="004471B3">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4471B3" w:rsidRDefault="00186E33" w:rsidP="00186E33">
      <w:pPr>
        <w:spacing w:after="0" w:line="240" w:lineRule="auto"/>
        <w:jc w:val="both"/>
      </w:pPr>
      <w:r>
        <w:t>•</w:t>
      </w:r>
      <w:r w:rsidR="004471B3">
        <w:t>Никому не говорите свой пароль. Помните о том, что никто, даже банк, выдавший Вам карту, не должен интересоваться Вашим ПИН-кодом.</w:t>
      </w:r>
    </w:p>
    <w:p w:rsidR="004471B3" w:rsidRDefault="00186E33" w:rsidP="00186E33">
      <w:pPr>
        <w:spacing w:after="0" w:line="240" w:lineRule="auto"/>
        <w:jc w:val="both"/>
      </w:pPr>
      <w:r>
        <w:t>•</w:t>
      </w:r>
      <w:r w:rsidR="004471B3">
        <w:t>Оплачивая товары или услуги по карте, нельзя оставлять счет или выбрасывать его, так как на нем отпечатан номер карты.</w:t>
      </w:r>
    </w:p>
    <w:p w:rsidR="004471B3" w:rsidRDefault="00186E33" w:rsidP="00186E33">
      <w:pPr>
        <w:spacing w:after="0" w:line="240" w:lineRule="auto"/>
        <w:jc w:val="both"/>
      </w:pPr>
      <w:r>
        <w:t>•</w:t>
      </w:r>
      <w:r w:rsidR="004471B3">
        <w:t>Периодически надо проверять выписку по счету. В случае обнаружения подозрительных или неизвестных операций, владелец карты должен немедленно сообщить об этом в банк.</w:t>
      </w:r>
    </w:p>
    <w:p w:rsidR="004471B3" w:rsidRDefault="00186E33" w:rsidP="00186E33">
      <w:pPr>
        <w:spacing w:after="0" w:line="240" w:lineRule="auto"/>
        <w:jc w:val="both"/>
      </w:pPr>
      <w:r>
        <w:t>•</w:t>
      </w:r>
      <w:r w:rsidR="004471B3">
        <w:t>В случае кражи или утери карты необходимо сразу сообщить об этом в банк, выпустивший ее, и заблокировать счет.</w:t>
      </w:r>
    </w:p>
    <w:p w:rsidR="00186E33" w:rsidRDefault="00186E33" w:rsidP="00186E33">
      <w:pPr>
        <w:spacing w:after="0" w:line="240" w:lineRule="auto"/>
        <w:jc w:val="both"/>
      </w:pPr>
    </w:p>
    <w:p w:rsidR="004471B3" w:rsidRDefault="004471B3" w:rsidP="00186E33">
      <w:pPr>
        <w:spacing w:after="0" w:line="240" w:lineRule="auto"/>
        <w:jc w:val="both"/>
      </w:pPr>
      <w:r>
        <w:t>ФАЛЬШИВЫЕ ДЕНЬГИ</w:t>
      </w:r>
    </w:p>
    <w:p w:rsidR="004471B3" w:rsidRDefault="004471B3" w:rsidP="00186E33">
      <w:pPr>
        <w:spacing w:after="0" w:line="240" w:lineRule="auto"/>
        <w:jc w:val="both"/>
      </w:pPr>
      <w: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p>
    <w:p w:rsidR="004471B3" w:rsidRPr="00D9447F" w:rsidRDefault="004471B3" w:rsidP="00186E33">
      <w:pPr>
        <w:spacing w:after="0" w:line="240" w:lineRule="auto"/>
        <w:jc w:val="both"/>
        <w:rPr>
          <w:b/>
        </w:rPr>
      </w:pPr>
      <w:r w:rsidRPr="00D9447F">
        <w:rPr>
          <w:b/>
        </w:rPr>
        <w:t>При определении подлинности денежных знаков Российской Федерации, необходимо знать основные отличительные признаки подлинности купюр.</w:t>
      </w:r>
    </w:p>
    <w:p w:rsidR="004471B3" w:rsidRDefault="00186E33" w:rsidP="00186E33">
      <w:pPr>
        <w:spacing w:after="0" w:line="240" w:lineRule="auto"/>
        <w:jc w:val="both"/>
      </w:pPr>
      <w:r>
        <w:t>1.</w:t>
      </w:r>
      <w:r w:rsidR="004471B3">
        <w:t>Водяные знаки. При рассматривании банкноты на просвет на купонных полях видны многотоновые водяные знаки. На узком купонном поле изображено цифровое обозначение номинала; на широком - фрагмент сюжета лицевой или оборотной стороны.</w:t>
      </w:r>
    </w:p>
    <w:p w:rsidR="004471B3" w:rsidRDefault="00186E33" w:rsidP="00186E33">
      <w:pPr>
        <w:spacing w:after="0" w:line="240" w:lineRule="auto"/>
        <w:jc w:val="both"/>
      </w:pPr>
      <w:r>
        <w:t>2.</w:t>
      </w:r>
      <w:r w:rsidR="004471B3">
        <w:t>Металлизированная нить, скрытая или ныряющая.</w:t>
      </w:r>
    </w:p>
    <w:p w:rsidR="004471B3" w:rsidRDefault="00186E33" w:rsidP="00186E33">
      <w:pPr>
        <w:spacing w:after="0" w:line="240" w:lineRule="auto"/>
        <w:jc w:val="both"/>
      </w:pPr>
      <w:r>
        <w:t>3.</w:t>
      </w:r>
      <w:r w:rsidR="004471B3">
        <w:t>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p>
    <w:p w:rsidR="004471B3" w:rsidRDefault="00186E33" w:rsidP="00186E33">
      <w:pPr>
        <w:spacing w:after="0" w:line="240" w:lineRule="auto"/>
        <w:jc w:val="both"/>
      </w:pPr>
      <w:r>
        <w:t>4.</w:t>
      </w:r>
      <w:r w:rsidR="004471B3">
        <w:t>Скрытое изображение. На орнаментной ленте банкнот при горизонтальном их расположении на уровне глаз под острым углом падающего света видны буквы «РР».</w:t>
      </w:r>
    </w:p>
    <w:p w:rsidR="004471B3" w:rsidRDefault="00186E33" w:rsidP="00186E33">
      <w:pPr>
        <w:spacing w:after="0" w:line="240" w:lineRule="auto"/>
        <w:jc w:val="both"/>
      </w:pPr>
      <w:r>
        <w:t>5.</w:t>
      </w:r>
      <w:r w:rsidR="004471B3">
        <w:t>Краска с изменяющимся цветом (только для банкнот достоинством 500 и 1000 рублей). Меняет цвет при изменении наклона банкноты.</w:t>
      </w:r>
    </w:p>
    <w:p w:rsidR="004471B3" w:rsidRDefault="00186E33" w:rsidP="00186E33">
      <w:pPr>
        <w:spacing w:after="0" w:line="240" w:lineRule="auto"/>
        <w:jc w:val="both"/>
      </w:pPr>
      <w:r>
        <w:t>6.</w:t>
      </w:r>
      <w:r w:rsidR="004471B3">
        <w:t>Совмещающееся изображение (при складывании купюры пополам рисунок по краям купюры должен совпасть.).</w:t>
      </w:r>
    </w:p>
    <w:p w:rsidR="004471B3" w:rsidRDefault="00186E33" w:rsidP="00186E33">
      <w:pPr>
        <w:spacing w:after="0" w:line="240" w:lineRule="auto"/>
        <w:jc w:val="both"/>
      </w:pPr>
      <w:r>
        <w:t>7.</w:t>
      </w:r>
      <w:r w:rsidR="004471B3">
        <w:t>Защитные волокна. В бумаге банкнот хаотично расположены цветные защитные волокна.</w:t>
      </w:r>
    </w:p>
    <w:p w:rsidR="004471B3" w:rsidRDefault="004471B3" w:rsidP="00186E33">
      <w:pPr>
        <w:spacing w:after="0" w:line="240" w:lineRule="auto"/>
        <w:jc w:val="both"/>
      </w:pPr>
      <w:r>
        <w:lastRenderedPageBreak/>
        <w:t>Если с Вами рассчитались купюрой, которая вызывает у Вас сомнение в ее подлинности:</w:t>
      </w:r>
    </w:p>
    <w:p w:rsidR="004471B3" w:rsidRDefault="004471B3" w:rsidP="00186E33">
      <w:pPr>
        <w:pStyle w:val="a3"/>
        <w:numPr>
          <w:ilvl w:val="0"/>
          <w:numId w:val="1"/>
        </w:numPr>
        <w:spacing w:after="0" w:line="240" w:lineRule="auto"/>
        <w:ind w:left="284" w:hanging="284"/>
        <w:jc w:val="both"/>
      </w:pPr>
      <w:r>
        <w:t>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p>
    <w:p w:rsidR="004471B3" w:rsidRDefault="004471B3" w:rsidP="00186E33">
      <w:pPr>
        <w:pStyle w:val="a3"/>
        <w:numPr>
          <w:ilvl w:val="0"/>
          <w:numId w:val="1"/>
        </w:numPr>
        <w:spacing w:after="0" w:line="240" w:lineRule="auto"/>
        <w:ind w:left="284" w:hanging="284"/>
        <w:jc w:val="both"/>
      </w:pPr>
      <w:r>
        <w:t>сообщите любому сотруднику полиции или по телефону «112».</w:t>
      </w:r>
    </w:p>
    <w:p w:rsidR="00D9447F" w:rsidRDefault="00D9447F" w:rsidP="00186E33">
      <w:pPr>
        <w:spacing w:after="0" w:line="240" w:lineRule="auto"/>
        <w:jc w:val="both"/>
      </w:pPr>
    </w:p>
    <w:p w:rsidR="004471B3" w:rsidRDefault="004471B3" w:rsidP="00186E33">
      <w:pPr>
        <w:spacing w:after="0" w:line="240" w:lineRule="auto"/>
        <w:jc w:val="both"/>
      </w:pPr>
      <w:r>
        <w:t>ВАША БЕЗОПАСНОСТЬ В ОБЩЕСТВЕННОМ ТРАНСПОРТЕ</w:t>
      </w:r>
    </w:p>
    <w:p w:rsidR="004471B3" w:rsidRPr="00D9447F" w:rsidRDefault="004471B3" w:rsidP="00186E33">
      <w:pPr>
        <w:spacing w:after="0" w:line="240" w:lineRule="auto"/>
        <w:jc w:val="both"/>
        <w:rPr>
          <w:b/>
        </w:rPr>
      </w:pPr>
      <w:r w:rsidRPr="00D9447F">
        <w:rPr>
          <w:b/>
        </w:rPr>
        <w:t>При пользовании общественным транспортом необходимо всегда помнить следующие правила личной безопасности:</w:t>
      </w:r>
    </w:p>
    <w:p w:rsidR="004471B3" w:rsidRDefault="00186E33" w:rsidP="00186E33">
      <w:pPr>
        <w:spacing w:after="0" w:line="240" w:lineRule="auto"/>
        <w:jc w:val="both"/>
      </w:pPr>
      <w:r>
        <w:t>•</w:t>
      </w:r>
      <w:r w:rsidR="004471B3">
        <w:t>Не засыпайте во время движения, не заглядывайтесь в окно, если на полу стоит Ваша сумка или чемодан.</w:t>
      </w:r>
    </w:p>
    <w:p w:rsidR="004471B3" w:rsidRDefault="00186E33" w:rsidP="00186E33">
      <w:pPr>
        <w:spacing w:after="0" w:line="240" w:lineRule="auto"/>
        <w:jc w:val="both"/>
      </w:pPr>
      <w:r>
        <w:t>•</w:t>
      </w:r>
      <w:r w:rsidR="004471B3">
        <w:t>Если нет свободного посадочного места, постарайтесь стоять в центральном проходе.</w:t>
      </w:r>
    </w:p>
    <w:p w:rsidR="004471B3" w:rsidRDefault="00186E33" w:rsidP="00186E33">
      <w:pPr>
        <w:spacing w:after="0" w:line="240" w:lineRule="auto"/>
        <w:jc w:val="both"/>
      </w:pPr>
      <w:r>
        <w:t>•</w:t>
      </w:r>
      <w:r w:rsidR="004471B3">
        <w:t xml:space="preserve">В случае обнаружения в транспорте оставленных вещей, немедленно сообщите водителю, любому сотруднику полиции. Не трогайте </w:t>
      </w:r>
      <w:proofErr w:type="gramStart"/>
      <w:r w:rsidR="004471B3">
        <w:t>руками</w:t>
      </w:r>
      <w:proofErr w:type="gramEnd"/>
      <w:r w:rsidR="004471B3">
        <w:t xml:space="preserve"> оставленные вещи, предупредите стоящих рядом людей о возможной опасности.</w:t>
      </w:r>
    </w:p>
    <w:p w:rsidR="004471B3" w:rsidRDefault="00186E33" w:rsidP="00186E33">
      <w:pPr>
        <w:spacing w:after="0" w:line="240" w:lineRule="auto"/>
        <w:jc w:val="both"/>
      </w:pPr>
      <w:r>
        <w:t>•</w:t>
      </w:r>
      <w:r w:rsidR="004471B3">
        <w:t>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p>
    <w:p w:rsidR="004471B3" w:rsidRPr="00D9447F" w:rsidRDefault="004471B3" w:rsidP="00186E33">
      <w:pPr>
        <w:spacing w:after="0" w:line="240" w:lineRule="auto"/>
        <w:jc w:val="both"/>
        <w:rPr>
          <w:b/>
        </w:rPr>
      </w:pPr>
      <w:r w:rsidRPr="00D9447F">
        <w:rPr>
          <w:b/>
        </w:rPr>
        <w:t>Передвигаясь по городу пешком, придерживайтесь общеизвестных правил дорожного движения:</w:t>
      </w:r>
    </w:p>
    <w:p w:rsidR="004471B3" w:rsidRDefault="00186E33" w:rsidP="00186E33">
      <w:pPr>
        <w:spacing w:after="0" w:line="240" w:lineRule="auto"/>
        <w:jc w:val="both"/>
      </w:pPr>
      <w:r>
        <w:t>•</w:t>
      </w:r>
      <w:r w:rsidR="004471B3">
        <w:t>переходите улицу в соответствующих местах только на зеленый сигнал светофора;</w:t>
      </w:r>
    </w:p>
    <w:p w:rsidR="004471B3" w:rsidRDefault="00186E33" w:rsidP="00186E33">
      <w:pPr>
        <w:spacing w:after="0" w:line="240" w:lineRule="auto"/>
        <w:jc w:val="both"/>
      </w:pPr>
      <w:r>
        <w:t>•</w:t>
      </w:r>
      <w:r w:rsidR="004471B3">
        <w:t>пользуйтесь подземным или надземным переходом, если он есть;</w:t>
      </w:r>
    </w:p>
    <w:p w:rsidR="004471B3" w:rsidRDefault="00186E33" w:rsidP="00186E33">
      <w:pPr>
        <w:spacing w:after="0" w:line="240" w:lineRule="auto"/>
        <w:jc w:val="both"/>
      </w:pPr>
      <w:r>
        <w:t>•</w:t>
      </w:r>
      <w:r w:rsidR="004471B3">
        <w:t>стоящий автобус обходите сзади, иначе Вы рискуете попасть под автомобиль.</w:t>
      </w:r>
    </w:p>
    <w:p w:rsidR="00186E33" w:rsidRDefault="00186E33" w:rsidP="00186E33">
      <w:pPr>
        <w:spacing w:after="0" w:line="240" w:lineRule="auto"/>
        <w:jc w:val="both"/>
      </w:pPr>
    </w:p>
    <w:p w:rsidR="004471B3" w:rsidRDefault="004471B3" w:rsidP="00186E33">
      <w:pPr>
        <w:spacing w:after="0" w:line="240" w:lineRule="auto"/>
        <w:jc w:val="both"/>
      </w:pPr>
      <w:r>
        <w:t>БЕЗОПАСНОСТЬ В ОБЩЕСТВЕННЫХ МЕСТАХ</w:t>
      </w:r>
    </w:p>
    <w:p w:rsidR="004471B3" w:rsidRDefault="00186E33" w:rsidP="00186E33">
      <w:pPr>
        <w:spacing w:after="0" w:line="240" w:lineRule="auto"/>
        <w:jc w:val="both"/>
      </w:pPr>
      <w:r>
        <w:t>•</w:t>
      </w:r>
      <w:r w:rsidR="004471B3">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4471B3" w:rsidRDefault="00186E33" w:rsidP="00186E33">
      <w:pPr>
        <w:spacing w:after="0" w:line="240" w:lineRule="auto"/>
        <w:jc w:val="both"/>
      </w:pPr>
      <w:r>
        <w:t>•</w:t>
      </w:r>
      <w:r w:rsidR="004471B3">
        <w:t>Не гуляйте и не ходите по плохо освещенным пустынным улицам.</w:t>
      </w:r>
    </w:p>
    <w:p w:rsidR="004471B3" w:rsidRDefault="00186E33" w:rsidP="00186E33">
      <w:pPr>
        <w:spacing w:after="0" w:line="240" w:lineRule="auto"/>
        <w:jc w:val="both"/>
      </w:pPr>
      <w:r>
        <w:t>•</w:t>
      </w:r>
      <w:r w:rsidR="004471B3">
        <w:t>Не носите на виду сотовый телефон, особенно на шее, спрячьте его во внутренний карман.</w:t>
      </w:r>
    </w:p>
    <w:p w:rsidR="004471B3" w:rsidRDefault="00186E33" w:rsidP="00186E33">
      <w:pPr>
        <w:spacing w:after="0" w:line="240" w:lineRule="auto"/>
        <w:jc w:val="both"/>
      </w:pPr>
      <w:r>
        <w:t>•</w:t>
      </w:r>
      <w:r w:rsidR="004471B3">
        <w:t>Держите сумку закрытой, на плече, прижав ее рукой (так меньше шансов вырвать ее у Вас из рук).</w:t>
      </w:r>
    </w:p>
    <w:p w:rsidR="004471B3" w:rsidRDefault="00186E33" w:rsidP="00186E33">
      <w:pPr>
        <w:spacing w:after="0" w:line="240" w:lineRule="auto"/>
        <w:jc w:val="both"/>
      </w:pPr>
      <w:r>
        <w:t>•</w:t>
      </w:r>
      <w:r w:rsidR="004471B3">
        <w:t>Оплачивая дорогостоящие покупки, пользуйтесь чеками банков или кредитными карточками для безналичного расчета.</w:t>
      </w:r>
    </w:p>
    <w:p w:rsidR="004471B3" w:rsidRDefault="00186E33" w:rsidP="00186E33">
      <w:pPr>
        <w:spacing w:after="0" w:line="240" w:lineRule="auto"/>
        <w:jc w:val="both"/>
      </w:pPr>
      <w:r>
        <w:t>•</w:t>
      </w:r>
      <w:r w:rsidR="004471B3">
        <w:t>Производя денежные расчеты, не доставайте все имеющиеся наличные деньги, а только необходимую для расчета сумму.</w:t>
      </w:r>
    </w:p>
    <w:p w:rsidR="004471B3" w:rsidRDefault="00186E33" w:rsidP="00186E33">
      <w:pPr>
        <w:spacing w:after="0" w:line="240" w:lineRule="auto"/>
        <w:jc w:val="both"/>
      </w:pPr>
      <w:r>
        <w:t>•</w:t>
      </w:r>
      <w:r w:rsidR="004471B3">
        <w:t>Храните деньги и документы во внутренних карманах одежды.</w:t>
      </w:r>
    </w:p>
    <w:p w:rsidR="004471B3" w:rsidRDefault="00186E33" w:rsidP="00186E33">
      <w:pPr>
        <w:spacing w:after="0" w:line="240" w:lineRule="auto"/>
        <w:jc w:val="both"/>
      </w:pPr>
      <w:r>
        <w:t>•</w:t>
      </w:r>
      <w:r w:rsidR="004471B3">
        <w:t>Не знакомьтесь на улице с посторонними людьми, не приглашайте их в гости и не ходите в гости сами.</w:t>
      </w:r>
    </w:p>
    <w:p w:rsidR="004471B3" w:rsidRDefault="00186E33" w:rsidP="00186E33">
      <w:pPr>
        <w:spacing w:after="0" w:line="240" w:lineRule="auto"/>
        <w:jc w:val="both"/>
      </w:pPr>
      <w:r>
        <w:t>•</w:t>
      </w:r>
      <w:r w:rsidR="004471B3">
        <w:t>Для передвижения по городу воспользуйтесь общественным транспортом или такси, а не услугами частных водителей.</w:t>
      </w:r>
    </w:p>
    <w:p w:rsidR="004471B3" w:rsidRDefault="00186E33" w:rsidP="00186E33">
      <w:pPr>
        <w:spacing w:after="0" w:line="240" w:lineRule="auto"/>
        <w:jc w:val="both"/>
      </w:pPr>
      <w:r>
        <w:t>•</w:t>
      </w:r>
      <w:r w:rsidR="004471B3">
        <w:t>Не оставляйте личные вещи и документы без присмотра.</w:t>
      </w:r>
    </w:p>
    <w:p w:rsidR="004471B3" w:rsidRDefault="00186E33" w:rsidP="00186E33">
      <w:pPr>
        <w:spacing w:after="0" w:line="240" w:lineRule="auto"/>
        <w:jc w:val="both"/>
      </w:pPr>
      <w:r>
        <w:t>•</w:t>
      </w:r>
      <w:r w:rsidR="004471B3">
        <w:t>Остерегайтесь покупок вне торговых точек и магазинов. Не покупайте товары «с рук».</w:t>
      </w:r>
    </w:p>
    <w:p w:rsidR="004471B3" w:rsidRDefault="00186E33" w:rsidP="00186E33">
      <w:pPr>
        <w:spacing w:after="0" w:line="240" w:lineRule="auto"/>
        <w:jc w:val="both"/>
      </w:pPr>
      <w:r>
        <w:t>•</w:t>
      </w:r>
      <w:r w:rsidR="004471B3">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4471B3" w:rsidRDefault="00186E33" w:rsidP="00186E33">
      <w:pPr>
        <w:spacing w:after="0" w:line="240" w:lineRule="auto"/>
        <w:jc w:val="both"/>
      </w:pPr>
      <w:r>
        <w:t>•</w:t>
      </w:r>
      <w:r w:rsidR="004471B3">
        <w:t>Если в непосредственной близости от Вас происходит драка - не вмешивайтесь, постарайтесь удалиться на безопасное расстояние.</w:t>
      </w:r>
    </w:p>
    <w:p w:rsidR="004471B3" w:rsidRDefault="00186E33" w:rsidP="00186E33">
      <w:pPr>
        <w:spacing w:after="0" w:line="240" w:lineRule="auto"/>
        <w:jc w:val="both"/>
      </w:pPr>
      <w:r>
        <w:t>•</w:t>
      </w:r>
      <w:r w:rsidR="004471B3">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4471B3" w:rsidRDefault="00186E33" w:rsidP="00186E33">
      <w:pPr>
        <w:spacing w:after="0" w:line="240" w:lineRule="auto"/>
        <w:jc w:val="both"/>
      </w:pPr>
      <w:r>
        <w:t>•</w:t>
      </w:r>
      <w:r w:rsidR="004471B3">
        <w:t>Никогда не следует доверять объявлениям о приеме на работу, в которых не приводится название и точный адрес фирмы.</w:t>
      </w:r>
    </w:p>
    <w:p w:rsidR="004471B3" w:rsidRDefault="00186E33" w:rsidP="00186E33">
      <w:pPr>
        <w:spacing w:after="0" w:line="240" w:lineRule="auto"/>
        <w:jc w:val="both"/>
      </w:pPr>
      <w:r>
        <w:t>•</w:t>
      </w:r>
      <w:r w:rsidR="004471B3">
        <w:t>Переговоры о приеме на работу должны проводиться только в офисе фирмы и только в рабочие часы.</w:t>
      </w:r>
    </w:p>
    <w:p w:rsidR="004471B3" w:rsidRDefault="00186E33" w:rsidP="00186E33">
      <w:pPr>
        <w:spacing w:after="0" w:line="240" w:lineRule="auto"/>
        <w:jc w:val="both"/>
      </w:pPr>
      <w:r>
        <w:t>•</w:t>
      </w:r>
      <w:r w:rsidR="004471B3">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186E33" w:rsidRDefault="00186E33" w:rsidP="00186E33">
      <w:pPr>
        <w:spacing w:after="0" w:line="240" w:lineRule="auto"/>
        <w:jc w:val="both"/>
      </w:pPr>
    </w:p>
    <w:p w:rsidR="004471B3" w:rsidRDefault="004471B3" w:rsidP="00186E33">
      <w:pPr>
        <w:spacing w:after="0" w:line="240" w:lineRule="auto"/>
        <w:jc w:val="both"/>
      </w:pPr>
      <w:r>
        <w:t>НЕКОТОРЫЕ ВИДЫ ЧАСТО СОВЕРШАЕМЫХ ПРЕСТУПЛЕНИЙ</w:t>
      </w:r>
    </w:p>
    <w:p w:rsidR="004471B3" w:rsidRDefault="004471B3" w:rsidP="00186E33">
      <w:pPr>
        <w:spacing w:after="0" w:line="240" w:lineRule="auto"/>
        <w:jc w:val="both"/>
      </w:pPr>
      <w:r>
        <w:t>Одним из видов преступлений являются хищения имущества, которые могут быть тайными (кража) и открытыми (грабеж, разбойное нападение).</w:t>
      </w:r>
    </w:p>
    <w:p w:rsidR="00186E33" w:rsidRDefault="00186E33" w:rsidP="00186E33">
      <w:pPr>
        <w:spacing w:after="0" w:line="240" w:lineRule="auto"/>
        <w:jc w:val="both"/>
      </w:pPr>
    </w:p>
    <w:p w:rsidR="00186E33" w:rsidRDefault="00186E33" w:rsidP="00186E33">
      <w:pPr>
        <w:spacing w:after="0" w:line="240" w:lineRule="auto"/>
        <w:jc w:val="both"/>
      </w:pPr>
    </w:p>
    <w:p w:rsidR="004471B3" w:rsidRDefault="004471B3" w:rsidP="00186E33">
      <w:pPr>
        <w:spacing w:after="0" w:line="240" w:lineRule="auto"/>
        <w:jc w:val="both"/>
      </w:pPr>
      <w:r>
        <w:lastRenderedPageBreak/>
        <w:t>КРАЖИ СОТОВЫХ ТЕЛЕФОНОВ</w:t>
      </w:r>
    </w:p>
    <w:p w:rsidR="004471B3" w:rsidRDefault="004471B3" w:rsidP="00186E33">
      <w:pPr>
        <w:spacing w:after="0" w:line="240" w:lineRule="auto"/>
        <w:jc w:val="both"/>
      </w:pPr>
      <w: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p>
    <w:p w:rsidR="004471B3" w:rsidRDefault="00186E33" w:rsidP="00186E33">
      <w:pPr>
        <w:spacing w:after="0" w:line="240" w:lineRule="auto"/>
        <w:jc w:val="both"/>
      </w:pPr>
      <w:r>
        <w:t>•</w:t>
      </w:r>
      <w:r w:rsidR="004471B3">
        <w:t>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w:t>
      </w:r>
    </w:p>
    <w:p w:rsidR="004471B3" w:rsidRDefault="00186E33" w:rsidP="00186E33">
      <w:pPr>
        <w:spacing w:after="0" w:line="240" w:lineRule="auto"/>
        <w:jc w:val="both"/>
      </w:pPr>
      <w:r>
        <w:t>•</w:t>
      </w:r>
      <w:r w:rsidR="004471B3">
        <w:t>Если Вы едете в общественном транспорте, помните: Ваш мобильный телефон не должен висеть на ремне брюк.</w:t>
      </w:r>
    </w:p>
    <w:p w:rsidR="004471B3" w:rsidRDefault="00186E33" w:rsidP="00186E33">
      <w:pPr>
        <w:spacing w:after="0" w:line="240" w:lineRule="auto"/>
        <w:jc w:val="both"/>
      </w:pPr>
      <w:r>
        <w:t>•</w:t>
      </w:r>
      <w:r w:rsidR="004471B3">
        <w:t>Не держите аппарат в руках, не стоит показывать его окружающим.</w:t>
      </w:r>
    </w:p>
    <w:p w:rsidR="004471B3" w:rsidRDefault="00186E33" w:rsidP="00186E33">
      <w:pPr>
        <w:spacing w:after="0" w:line="240" w:lineRule="auto"/>
        <w:jc w:val="both"/>
      </w:pPr>
      <w:r>
        <w:t>•</w:t>
      </w:r>
      <w:r w:rsidR="004471B3">
        <w:t>В баре, кафе или клубе не кладите телефон на стол. Иначе Вы его забудете либо его украдут.</w:t>
      </w:r>
    </w:p>
    <w:p w:rsidR="004471B3" w:rsidRDefault="00186E33" w:rsidP="00186E33">
      <w:pPr>
        <w:spacing w:after="0" w:line="240" w:lineRule="auto"/>
        <w:jc w:val="both"/>
      </w:pPr>
      <w:r>
        <w:t>•</w:t>
      </w:r>
      <w:r w:rsidR="004471B3">
        <w:t>Не давайте позвонить незнакомым людям</w:t>
      </w:r>
    </w:p>
    <w:p w:rsidR="00186E33" w:rsidRDefault="00186E33" w:rsidP="00186E33">
      <w:pPr>
        <w:spacing w:after="0" w:line="240" w:lineRule="auto"/>
        <w:jc w:val="both"/>
      </w:pPr>
    </w:p>
    <w:p w:rsidR="004471B3" w:rsidRDefault="004471B3" w:rsidP="00186E33">
      <w:pPr>
        <w:spacing w:after="0" w:line="240" w:lineRule="auto"/>
        <w:jc w:val="both"/>
      </w:pPr>
      <w:r>
        <w:t>УГОН АВТОМОБИЛЯ</w:t>
      </w:r>
    </w:p>
    <w:p w:rsidR="004471B3" w:rsidRDefault="004471B3" w:rsidP="00186E33">
      <w:pPr>
        <w:spacing w:after="0" w:line="240" w:lineRule="auto"/>
        <w:jc w:val="both"/>
      </w:pPr>
      <w: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p>
    <w:p w:rsidR="004471B3" w:rsidRPr="00D9447F" w:rsidRDefault="004471B3" w:rsidP="00186E33">
      <w:pPr>
        <w:spacing w:after="0" w:line="240" w:lineRule="auto"/>
        <w:jc w:val="both"/>
        <w:rPr>
          <w:b/>
        </w:rPr>
      </w:pPr>
      <w:r w:rsidRPr="00D9447F">
        <w:rPr>
          <w:b/>
        </w:rPr>
        <w:t>Чтобы не остаться без автомобиля:</w:t>
      </w:r>
    </w:p>
    <w:p w:rsidR="004471B3" w:rsidRDefault="00186E33" w:rsidP="00186E33">
      <w:pPr>
        <w:spacing w:after="0" w:line="240" w:lineRule="auto"/>
        <w:jc w:val="both"/>
      </w:pPr>
      <w:r>
        <w:t>•</w:t>
      </w:r>
      <w:r w:rsidR="004471B3">
        <w:t>Садясь в автомобиль - блокируйте двери.</w:t>
      </w:r>
    </w:p>
    <w:p w:rsidR="004471B3" w:rsidRDefault="00186E33" w:rsidP="00186E33">
      <w:pPr>
        <w:spacing w:after="0" w:line="240" w:lineRule="auto"/>
        <w:jc w:val="both"/>
      </w:pPr>
      <w:r>
        <w:t>•</w:t>
      </w:r>
      <w:r w:rsidR="004471B3">
        <w:t>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p>
    <w:p w:rsidR="004471B3" w:rsidRDefault="00186E33" w:rsidP="00186E33">
      <w:pPr>
        <w:spacing w:after="0" w:line="240" w:lineRule="auto"/>
        <w:jc w:val="both"/>
      </w:pPr>
      <w:r>
        <w:t>•</w:t>
      </w:r>
      <w:r w:rsidR="004471B3">
        <w:t>Выходя, даже на короткое время, из машины, вынимайте ключи из замка зажигания.</w:t>
      </w:r>
    </w:p>
    <w:p w:rsidR="004471B3" w:rsidRDefault="00186E33" w:rsidP="00186E33">
      <w:pPr>
        <w:spacing w:after="0" w:line="240" w:lineRule="auto"/>
        <w:jc w:val="both"/>
      </w:pPr>
      <w:r>
        <w:t>•</w:t>
      </w:r>
      <w:r w:rsidR="004471B3">
        <w:t>Не оставляйте открытыми окна, двери и люки автомобиля.</w:t>
      </w:r>
    </w:p>
    <w:p w:rsidR="004471B3" w:rsidRDefault="00186E33" w:rsidP="00186E33">
      <w:pPr>
        <w:spacing w:after="0" w:line="240" w:lineRule="auto"/>
        <w:jc w:val="both"/>
      </w:pPr>
      <w:r>
        <w:t>•</w:t>
      </w:r>
      <w:r w:rsidR="004471B3">
        <w:t>Снабдите машину противоугонной и оповещающей системой.</w:t>
      </w:r>
    </w:p>
    <w:p w:rsidR="004471B3" w:rsidRDefault="00186E33" w:rsidP="00186E33">
      <w:pPr>
        <w:spacing w:after="0" w:line="240" w:lineRule="auto"/>
        <w:jc w:val="both"/>
      </w:pPr>
      <w:r>
        <w:t>•</w:t>
      </w:r>
      <w:r w:rsidR="004471B3">
        <w:t>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p>
    <w:p w:rsidR="00186E33" w:rsidRDefault="00186E33" w:rsidP="00186E33">
      <w:pPr>
        <w:spacing w:after="0" w:line="240" w:lineRule="auto"/>
        <w:jc w:val="both"/>
      </w:pPr>
    </w:p>
    <w:p w:rsidR="004471B3" w:rsidRDefault="004471B3" w:rsidP="00186E33">
      <w:pPr>
        <w:spacing w:after="0" w:line="240" w:lineRule="auto"/>
        <w:jc w:val="both"/>
      </w:pPr>
      <w:r>
        <w:t>ТЕЛЕФОННОЕ ХУЛИГАНСТВО</w:t>
      </w:r>
    </w:p>
    <w:p w:rsidR="004471B3" w:rsidRDefault="004471B3" w:rsidP="00186E33">
      <w:pPr>
        <w:spacing w:after="0" w:line="240" w:lineRule="auto"/>
        <w:jc w:val="both"/>
      </w:pPr>
      <w: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p>
    <w:p w:rsidR="004471B3" w:rsidRDefault="00186E33" w:rsidP="00186E33">
      <w:pPr>
        <w:spacing w:after="0" w:line="240" w:lineRule="auto"/>
        <w:jc w:val="both"/>
      </w:pPr>
      <w:r>
        <w:t>•</w:t>
      </w:r>
      <w:r w:rsidR="004471B3">
        <w:t>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w:t>
      </w:r>
      <w:r w:rsidR="00FE34F6">
        <w:t xml:space="preserve"> </w:t>
      </w:r>
      <w:r w:rsidR="004471B3">
        <w:t>позвоните родственникам или знакомым. Постарайтесь из других источников убедиться, что этот человек действительно попал в беду.</w:t>
      </w:r>
    </w:p>
    <w:p w:rsidR="004471B3" w:rsidRDefault="00186E33" w:rsidP="00186E33">
      <w:pPr>
        <w:spacing w:after="0" w:line="240" w:lineRule="auto"/>
        <w:jc w:val="both"/>
      </w:pPr>
      <w:r>
        <w:t>•</w:t>
      </w:r>
      <w:r w:rsidR="004471B3">
        <w:t>Не давайте свой номер телефона незнакомым или мало знакомым людям.</w:t>
      </w:r>
    </w:p>
    <w:p w:rsidR="00186E33" w:rsidRDefault="00186E33" w:rsidP="00186E33">
      <w:pPr>
        <w:spacing w:after="0" w:line="240" w:lineRule="auto"/>
        <w:jc w:val="both"/>
      </w:pPr>
    </w:p>
    <w:p w:rsidR="004471B3" w:rsidRDefault="004471B3" w:rsidP="00186E33">
      <w:pPr>
        <w:spacing w:after="0" w:line="240" w:lineRule="auto"/>
        <w:jc w:val="both"/>
      </w:pPr>
      <w:r>
        <w:t>ОСТОРОЖНО - МОШЕННИКИ</w:t>
      </w:r>
    </w:p>
    <w:p w:rsidR="004471B3" w:rsidRDefault="004471B3" w:rsidP="00186E33">
      <w:pPr>
        <w:spacing w:after="0" w:line="240" w:lineRule="auto"/>
        <w:jc w:val="both"/>
      </w:pPr>
      <w: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p>
    <w:p w:rsidR="004471B3" w:rsidRDefault="004471B3" w:rsidP="00186E33">
      <w:pPr>
        <w:spacing w:after="0" w:line="240" w:lineRule="auto"/>
        <w:jc w:val="both"/>
      </w:pPr>
      <w:r>
        <w:t>Первый совет - не поддаваться обману со стороны того, кто предлагает Вам выгодную сделку. Помните: «Бесплатный сыр бывает только в мышеловке».</w:t>
      </w:r>
    </w:p>
    <w:p w:rsidR="004471B3" w:rsidRDefault="00186E33" w:rsidP="00186E33">
      <w:pPr>
        <w:spacing w:after="0" w:line="240" w:lineRule="auto"/>
        <w:jc w:val="both"/>
      </w:pPr>
      <w:r>
        <w:t>•</w:t>
      </w:r>
      <w:r w:rsidR="004471B3">
        <w:t>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p>
    <w:p w:rsidR="004471B3" w:rsidRDefault="00186E33" w:rsidP="00186E33">
      <w:pPr>
        <w:spacing w:after="0" w:line="240" w:lineRule="auto"/>
        <w:jc w:val="both"/>
      </w:pPr>
      <w:r>
        <w:t>•</w:t>
      </w:r>
      <w:r w:rsidR="004471B3">
        <w:t>Не играйте в азартные игры (лотереи, карты, «наперстки» и т.п.).</w:t>
      </w:r>
    </w:p>
    <w:p w:rsidR="004471B3" w:rsidRDefault="00186E33" w:rsidP="00186E33">
      <w:pPr>
        <w:spacing w:after="0" w:line="240" w:lineRule="auto"/>
        <w:jc w:val="both"/>
      </w:pPr>
      <w:r>
        <w:t>•</w:t>
      </w:r>
      <w:r w:rsidR="004471B3">
        <w:t>Не соглашайтесь ни на какие предложения, касающиеся раздела найденных на улице денежных средств.</w:t>
      </w:r>
    </w:p>
    <w:p w:rsidR="004471B3" w:rsidRDefault="00186E33" w:rsidP="00186E33">
      <w:pPr>
        <w:spacing w:after="0" w:line="240" w:lineRule="auto"/>
        <w:jc w:val="both"/>
      </w:pPr>
      <w:r>
        <w:t>•</w:t>
      </w:r>
      <w:r w:rsidR="004471B3">
        <w:t>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p>
    <w:p w:rsidR="004471B3" w:rsidRDefault="00186E33" w:rsidP="00186E33">
      <w:pPr>
        <w:spacing w:after="0" w:line="240" w:lineRule="auto"/>
        <w:jc w:val="both"/>
      </w:pPr>
      <w:r>
        <w:lastRenderedPageBreak/>
        <w:t>•</w:t>
      </w:r>
      <w:r w:rsidR="004471B3">
        <w:t>При совершении сделок с незнакомыми людьми никогда не передавайте им свои деньги или вещи в руки даже на короткое время.</w:t>
      </w:r>
    </w:p>
    <w:p w:rsidR="00186E33" w:rsidRDefault="00186E33" w:rsidP="00186E33">
      <w:pPr>
        <w:spacing w:after="0" w:line="240" w:lineRule="auto"/>
        <w:jc w:val="both"/>
      </w:pPr>
    </w:p>
    <w:p w:rsidR="004471B3" w:rsidRDefault="004471B3" w:rsidP="00186E33">
      <w:pPr>
        <w:spacing w:after="0" w:line="240" w:lineRule="auto"/>
        <w:jc w:val="both"/>
      </w:pPr>
      <w:bookmarkStart w:id="0" w:name="_GoBack"/>
      <w:bookmarkEnd w:id="0"/>
      <w:r>
        <w:t>ЛЮДИ В ФОРМЕ</w:t>
      </w:r>
    </w:p>
    <w:p w:rsidR="004471B3" w:rsidRDefault="004471B3" w:rsidP="00186E33">
      <w:pPr>
        <w:spacing w:after="0" w:line="240" w:lineRule="auto"/>
        <w:jc w:val="both"/>
      </w:pPr>
      <w:r>
        <w:t>Сотрудник полиции при 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p>
    <w:p w:rsidR="004471B3" w:rsidRDefault="004471B3" w:rsidP="00186E33">
      <w:pPr>
        <w:spacing w:after="0" w:line="240" w:lineRule="auto"/>
        <w:jc w:val="both"/>
      </w:pPr>
      <w:r>
        <w:t>В случае обращения граждан, сотрудник полиции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p>
    <w:p w:rsidR="004471B3" w:rsidRDefault="004471B3" w:rsidP="00186E33">
      <w:pPr>
        <w:spacing w:after="0" w:line="240" w:lineRule="auto"/>
        <w:jc w:val="both"/>
      </w:pPr>
      <w:r>
        <w:t>По требованию должностных лиц и граждан сотрудник полиции обязан назвать свою фамилию, орган внутренних дел и предъявить служебное удостоверение, не выпуская его из рук.</w:t>
      </w:r>
    </w:p>
    <w:p w:rsidR="004471B3" w:rsidRDefault="004471B3" w:rsidP="00186E33">
      <w:pPr>
        <w:spacing w:after="0" w:line="240" w:lineRule="auto"/>
        <w:jc w:val="both"/>
      </w:pPr>
      <w:r>
        <w:t>Сотрудникам полиции, для выполнения возложенных на них обязанностей, предоставлены права в соответствии со статьёй 13 Федерального Закона от 07.02.2011 № З-ФЗ «О полиции». Вот некоторые из них:</w:t>
      </w:r>
    </w:p>
    <w:p w:rsidR="004471B3" w:rsidRDefault="00186E33" w:rsidP="00186E33">
      <w:pPr>
        <w:spacing w:after="0" w:line="240" w:lineRule="auto"/>
        <w:jc w:val="both"/>
      </w:pPr>
      <w:r>
        <w:t>•</w:t>
      </w:r>
      <w:r w:rsidR="004471B3">
        <w:t xml:space="preserve">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4471B3" w:rsidRDefault="00186E33" w:rsidP="00186E33">
      <w:pPr>
        <w:spacing w:after="0" w:line="240" w:lineRule="auto"/>
        <w:jc w:val="both"/>
      </w:pPr>
      <w:r>
        <w:t>•</w:t>
      </w:r>
      <w:r w:rsidR="004471B3">
        <w:t xml:space="preserve">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rsidR="004471B3">
        <w:t>равно</w:t>
      </w:r>
      <w:proofErr w:type="gramEnd"/>
      <w:r w:rsidR="004471B3">
        <w:t xml:space="preserve"> если имеются</w:t>
      </w:r>
      <w:r w:rsidR="00FE34F6">
        <w:t xml:space="preserve"> </w:t>
      </w:r>
      <w:r w:rsidR="004471B3">
        <w:t>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4471B3" w:rsidRDefault="00186E33" w:rsidP="00186E33">
      <w:pPr>
        <w:spacing w:after="0" w:line="240" w:lineRule="auto"/>
        <w:jc w:val="both"/>
      </w:pPr>
      <w:r>
        <w:t>•</w:t>
      </w:r>
      <w:r w:rsidR="004471B3">
        <w:t xml:space="preserve">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частями 14 и 15 статьи 14 настоящего Федерального закона;</w:t>
      </w:r>
    </w:p>
    <w:p w:rsidR="004471B3" w:rsidRDefault="00186E33" w:rsidP="00186E33">
      <w:pPr>
        <w:spacing w:after="0" w:line="240" w:lineRule="auto"/>
        <w:jc w:val="both"/>
      </w:pPr>
      <w:proofErr w:type="gramStart"/>
      <w:r>
        <w:t>•</w:t>
      </w:r>
      <w:r w:rsidR="004471B3">
        <w:t xml:space="preserve">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w:t>
      </w:r>
      <w:proofErr w:type="gramEnd"/>
      <w:r w:rsidR="004471B3">
        <w:t xml:space="preserve">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4471B3" w:rsidRDefault="00186E33" w:rsidP="00186E33">
      <w:pPr>
        <w:spacing w:after="0" w:line="240" w:lineRule="auto"/>
        <w:jc w:val="both"/>
      </w:pPr>
      <w:r>
        <w:t>•</w:t>
      </w:r>
      <w:r w:rsidR="004471B3">
        <w:t xml:space="preserve">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004471B3">
        <w:t>полиса обязательного страхования гражданской ответственности владельца транспортного средства</w:t>
      </w:r>
      <w:proofErr w:type="gramEnd"/>
      <w:r w:rsidR="004471B3">
        <w:t xml:space="preserve">;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w:t>
      </w:r>
      <w:r w:rsidR="004471B3">
        <w:lastRenderedPageBreak/>
        <w:t>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proofErr w:type="gramStart"/>
      <w:r w:rsidR="004471B3">
        <w:t>ств дл</w:t>
      </w:r>
      <w:proofErr w:type="gramEnd"/>
      <w:r w:rsidR="004471B3">
        <w:t>я подачи специальных световых и звуковых сигналов, условных опознавательных знаков (сигналов)</w:t>
      </w:r>
    </w:p>
    <w:p w:rsidR="004471B3" w:rsidRDefault="004471B3" w:rsidP="00186E33">
      <w:pPr>
        <w:spacing w:after="0" w:line="240" w:lineRule="auto"/>
        <w:jc w:val="both"/>
      </w:pPr>
      <w:r>
        <w:t>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w:t>
      </w:r>
      <w:r w:rsidR="00FE34F6">
        <w:t xml:space="preserve"> </w:t>
      </w:r>
      <w:r>
        <w:t>Российской Федерации, а также соблюдение правил осуществления трудовой деятельности на территории Российской Федерации</w:t>
      </w:r>
    </w:p>
    <w:p w:rsidR="00186E33" w:rsidRDefault="00186E33" w:rsidP="00186E33">
      <w:pPr>
        <w:spacing w:after="0" w:line="240" w:lineRule="auto"/>
        <w:jc w:val="both"/>
      </w:pPr>
    </w:p>
    <w:p w:rsidR="004471B3" w:rsidRDefault="004471B3" w:rsidP="00186E33">
      <w:pPr>
        <w:spacing w:after="0" w:line="240" w:lineRule="auto"/>
        <w:jc w:val="both"/>
      </w:pPr>
      <w:r>
        <w:t>КАК ВЕСТИ СЕБЯ ПОСЛЕ ПРОИСШЕСТВИЯ</w:t>
      </w:r>
    </w:p>
    <w:p w:rsidR="004471B3" w:rsidRDefault="004471B3" w:rsidP="00186E33">
      <w:pPr>
        <w:spacing w:after="0" w:line="240" w:lineRule="auto"/>
        <w:jc w:val="both"/>
      </w:pPr>
      <w:r>
        <w:t>Если происшествие все-таки произошло, старайтесь следовать следующим ПРАВИЛАМ:</w:t>
      </w:r>
    </w:p>
    <w:p w:rsidR="004471B3" w:rsidRDefault="00186E33" w:rsidP="00186E33">
      <w:pPr>
        <w:spacing w:after="0" w:line="240" w:lineRule="auto"/>
        <w:jc w:val="both"/>
      </w:pPr>
      <w:r>
        <w:t>•</w:t>
      </w:r>
      <w:r w:rsidR="004471B3">
        <w:t>Все действия начинать только после того, как убедитесь, что Вам больше ничто не угрожает.</w:t>
      </w:r>
    </w:p>
    <w:p w:rsidR="004471B3" w:rsidRDefault="00186E33" w:rsidP="00186E33">
      <w:pPr>
        <w:spacing w:after="0" w:line="240" w:lineRule="auto"/>
        <w:jc w:val="both"/>
      </w:pPr>
      <w:r>
        <w:t>•</w:t>
      </w:r>
      <w:r w:rsidR="004471B3">
        <w:t>Сообщить о случившемся в полицию по телефону «112» или лично, обратившись в ближайший отдел МВД России.</w:t>
      </w:r>
    </w:p>
    <w:p w:rsidR="004471B3" w:rsidRDefault="00186E33" w:rsidP="00186E33">
      <w:pPr>
        <w:spacing w:after="0" w:line="240" w:lineRule="auto"/>
        <w:jc w:val="both"/>
      </w:pPr>
      <w:r>
        <w:t>•</w:t>
      </w:r>
      <w:r w:rsidR="004471B3">
        <w:t>Сохранить место происшествия до прибытия сотрудников полиции в том виде, в каком оно оказалось после совершения преступления.</w:t>
      </w:r>
    </w:p>
    <w:p w:rsidR="004471B3" w:rsidRDefault="004471B3" w:rsidP="00186E33">
      <w:pPr>
        <w:spacing w:after="0" w:line="240" w:lineRule="auto"/>
        <w:jc w:val="both"/>
      </w:pPr>
      <w:r>
        <w:t xml:space="preserve">С неотложным заявлением о совершении преступления следует обращаться в ближайший отдел МВД России. Отделы МВД России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«112» с ближайшего телефона. С </w:t>
      </w:r>
      <w:proofErr w:type="gramStart"/>
      <w:r>
        <w:t>мобильного</w:t>
      </w:r>
      <w:proofErr w:type="gramEnd"/>
      <w:r>
        <w:t xml:space="preserve"> по «112» можно звонить, даже если совсем нет денег на счете.</w:t>
      </w:r>
    </w:p>
    <w:p w:rsidR="00186E33" w:rsidRDefault="00186E33" w:rsidP="00186E33">
      <w:pPr>
        <w:spacing w:after="0" w:line="240" w:lineRule="auto"/>
        <w:jc w:val="both"/>
      </w:pPr>
    </w:p>
    <w:p w:rsidR="004471B3" w:rsidRDefault="004471B3" w:rsidP="00186E33">
      <w:pPr>
        <w:spacing w:after="0" w:line="240" w:lineRule="auto"/>
        <w:jc w:val="both"/>
      </w:pPr>
      <w:r>
        <w:t>КАК ПОДАТЬ ЗАЯВЛЕНИЕ О ПРОИСШЕСТВИИ</w:t>
      </w:r>
    </w:p>
    <w:p w:rsidR="004471B3" w:rsidRPr="00FE34F6" w:rsidRDefault="004471B3" w:rsidP="00186E33">
      <w:pPr>
        <w:spacing w:after="0" w:line="240" w:lineRule="auto"/>
        <w:jc w:val="both"/>
        <w:rPr>
          <w:b/>
        </w:rPr>
      </w:pPr>
      <w:r w:rsidRPr="00FE34F6">
        <w:rPr>
          <w:b/>
        </w:rPr>
        <w:t>Чем быстрее Вы сообщите в полицию о преступлении, тем лучше!</w:t>
      </w:r>
    </w:p>
    <w:p w:rsidR="004471B3" w:rsidRDefault="00186E33" w:rsidP="00186E33">
      <w:pPr>
        <w:spacing w:after="0" w:line="240" w:lineRule="auto"/>
        <w:jc w:val="both"/>
      </w:pPr>
      <w:r>
        <w:t>•</w:t>
      </w:r>
      <w:r w:rsidR="004471B3">
        <w:t>Постарайтесь спокойно ответить на все вопросы, припомните все, что может подтвердить Ваши слова, назовите тех людей, кто был свидетелем происшествия.</w:t>
      </w:r>
    </w:p>
    <w:p w:rsidR="004471B3" w:rsidRDefault="00186E33" w:rsidP="00186E33">
      <w:pPr>
        <w:spacing w:after="0" w:line="240" w:lineRule="auto"/>
        <w:jc w:val="both"/>
      </w:pPr>
      <w:r>
        <w:t>•</w:t>
      </w:r>
      <w:r w:rsidR="004471B3">
        <w:t xml:space="preserve">Вы вправе обратиться в отдел МВД России как с написанным на обычном листе бумаге, так и с устным заявлением о преступлении. У Вас </w:t>
      </w:r>
      <w:proofErr w:type="gramStart"/>
      <w:r w:rsidR="004471B3">
        <w:t>обязаны</w:t>
      </w:r>
      <w:proofErr w:type="gramEnd"/>
      <w:r w:rsidR="004471B3">
        <w:t xml:space="preserve"> принять его, причем сразу. Дежурный сотрудник полиции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p>
    <w:p w:rsidR="004471B3" w:rsidRDefault="00186E33" w:rsidP="00186E33">
      <w:pPr>
        <w:spacing w:after="0" w:line="240" w:lineRule="auto"/>
        <w:jc w:val="both"/>
      </w:pPr>
      <w:r>
        <w:t>•</w:t>
      </w:r>
      <w:r w:rsidR="004471B3">
        <w:t>Если Ваше заявление принято, Вам должны выдать в подтверждение этого талон-уведомление на бланке с номером. Обязательно спросите про талон!</w:t>
      </w:r>
    </w:p>
    <w:p w:rsidR="00186E33" w:rsidRDefault="00186E33" w:rsidP="00186E33">
      <w:pPr>
        <w:spacing w:after="0" w:line="240" w:lineRule="auto"/>
        <w:jc w:val="both"/>
      </w:pPr>
    </w:p>
    <w:p w:rsidR="004471B3" w:rsidRDefault="004471B3" w:rsidP="00186E33">
      <w:pPr>
        <w:spacing w:after="0" w:line="240" w:lineRule="auto"/>
        <w:jc w:val="both"/>
      </w:pPr>
      <w:r>
        <w:t>ЧТО СЛЕДУЕТ УКАЗАТЬ В ЗАЯВЛЕНИИ О ПРОИСШЕСТВИИ</w:t>
      </w:r>
    </w:p>
    <w:p w:rsidR="004471B3" w:rsidRDefault="00186E33" w:rsidP="00186E33">
      <w:pPr>
        <w:spacing w:after="0" w:line="240" w:lineRule="auto"/>
        <w:jc w:val="both"/>
      </w:pPr>
      <w:r>
        <w:t>•</w:t>
      </w:r>
      <w:r w:rsidR="004471B3">
        <w:t>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p>
    <w:p w:rsidR="004471B3" w:rsidRDefault="00186E33" w:rsidP="00186E33">
      <w:pPr>
        <w:spacing w:after="0" w:line="240" w:lineRule="auto"/>
        <w:jc w:val="both"/>
      </w:pPr>
      <w:r>
        <w:t>•</w:t>
      </w:r>
      <w:r w:rsidR="004471B3">
        <w:t>Избегайте оценок случившегося происшествия. Просто опишите факты - что произошло.</w:t>
      </w:r>
    </w:p>
    <w:p w:rsidR="004471B3" w:rsidRDefault="00186E33" w:rsidP="00186E33">
      <w:pPr>
        <w:spacing w:after="0" w:line="240" w:lineRule="auto"/>
        <w:jc w:val="both"/>
      </w:pPr>
      <w:r>
        <w:t>•</w:t>
      </w:r>
      <w:r w:rsidR="004471B3">
        <w:t>Письменное заявление должно начинаться с наименования адресата - куда Вы обращаетесь. Достаточно указать номер отделения полиции и район.</w:t>
      </w:r>
    </w:p>
    <w:p w:rsidR="004471B3" w:rsidRDefault="00186E33" w:rsidP="00186E33">
      <w:pPr>
        <w:spacing w:after="0" w:line="240" w:lineRule="auto"/>
        <w:jc w:val="both"/>
      </w:pPr>
      <w:r>
        <w:t>•</w:t>
      </w:r>
      <w:r w:rsidR="004471B3">
        <w:t>В заявлении должны содержаться и Ваши данные, контактный телефон для</w:t>
      </w:r>
      <w:r w:rsidR="00FE34F6">
        <w:t xml:space="preserve"> </w:t>
      </w:r>
      <w:r w:rsidR="004471B3">
        <w:t>связи.</w:t>
      </w:r>
    </w:p>
    <w:p w:rsidR="004471B3" w:rsidRDefault="00186E33" w:rsidP="00186E33">
      <w:pPr>
        <w:spacing w:after="0" w:line="240" w:lineRule="auto"/>
        <w:jc w:val="both"/>
      </w:pPr>
      <w:r>
        <w:t>•</w:t>
      </w:r>
      <w:r w:rsidR="004471B3">
        <w:t>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p>
    <w:p w:rsidR="004471B3" w:rsidRDefault="00186E33" w:rsidP="00186E33">
      <w:pPr>
        <w:spacing w:after="0" w:line="240" w:lineRule="auto"/>
        <w:jc w:val="both"/>
      </w:pPr>
      <w:r>
        <w:t>•</w:t>
      </w:r>
      <w:r w:rsidR="004471B3">
        <w:t>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p>
    <w:p w:rsidR="004471B3" w:rsidRDefault="004471B3" w:rsidP="00186E33">
      <w:pPr>
        <w:spacing w:after="0" w:line="240" w:lineRule="auto"/>
        <w:jc w:val="both"/>
      </w:pPr>
      <w:r>
        <w:t xml:space="preserve">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w:t>
      </w:r>
      <w:r>
        <w:lastRenderedPageBreak/>
        <w:t>потраченных на восстановление здоровья средствах. Даже если сведения о причиненных повреждениях кажутся Вам интимными, не стесняйтесь.</w:t>
      </w:r>
    </w:p>
    <w:p w:rsidR="004471B3" w:rsidRDefault="00186E33" w:rsidP="00186E33">
      <w:pPr>
        <w:spacing w:after="0" w:line="240" w:lineRule="auto"/>
        <w:jc w:val="both"/>
      </w:pPr>
      <w:r>
        <w:t>•</w:t>
      </w:r>
      <w:r w:rsidR="004471B3">
        <w:t>Если в ближайшее время Вы собираетесь покинуть пределы Российской Федерации, укажите этот факт в заявлении, сообщите об этом сотруднику полиции, который будет Вас опрашивать.</w:t>
      </w:r>
    </w:p>
    <w:p w:rsidR="004471B3" w:rsidRDefault="004471B3" w:rsidP="00186E33">
      <w:pPr>
        <w:spacing w:after="0" w:line="240" w:lineRule="auto"/>
        <w:jc w:val="both"/>
      </w:pPr>
      <w: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 на следствии и в суде), и Вы сможете уточнить и дополнить свой первоначальный рассказ.</w:t>
      </w:r>
    </w:p>
    <w:p w:rsidR="00186E33" w:rsidRDefault="00186E33" w:rsidP="00186E33">
      <w:pPr>
        <w:spacing w:after="0" w:line="240" w:lineRule="auto"/>
        <w:jc w:val="both"/>
      </w:pPr>
    </w:p>
    <w:p w:rsidR="004471B3" w:rsidRDefault="004471B3" w:rsidP="00186E33">
      <w:pPr>
        <w:spacing w:after="0" w:line="240" w:lineRule="auto"/>
        <w:jc w:val="both"/>
      </w:pPr>
      <w:r>
        <w:t>ЕСЛИ ВАМ ОТКАЗАЛИ В ПРИЕМЕ ЗАЯВЛЕНИЯ</w:t>
      </w:r>
    </w:p>
    <w:p w:rsidR="004471B3" w:rsidRDefault="004471B3" w:rsidP="00186E33">
      <w:pPr>
        <w:spacing w:after="0" w:line="240" w:lineRule="auto"/>
        <w:jc w:val="both"/>
      </w:pPr>
      <w:r>
        <w:t>Иногда сотрудники полиции могут сообщить Вам, что заявление Ваше принимать не будут. Основания для отказа при этом могут быть озвучены самые разные: Вы не обратились в полицию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обращаются по таким «пустякам» в полицию;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полицию по телефону (112) и сообщить о факте недобросовестного выполнения сотрудниками полиции своих обязанностей.</w:t>
      </w:r>
    </w:p>
    <w:p w:rsidR="00854C73" w:rsidRDefault="00854C73" w:rsidP="00186E33">
      <w:pPr>
        <w:spacing w:after="0" w:line="240" w:lineRule="auto"/>
        <w:jc w:val="both"/>
      </w:pPr>
    </w:p>
    <w:sectPr w:rsidR="00854C73" w:rsidSect="00A208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1A91"/>
    <w:multiLevelType w:val="hybridMultilevel"/>
    <w:tmpl w:val="DED2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114F3B"/>
    <w:rsid w:val="00114F3B"/>
    <w:rsid w:val="00186E33"/>
    <w:rsid w:val="003A1B9A"/>
    <w:rsid w:val="004471B3"/>
    <w:rsid w:val="005B4BE0"/>
    <w:rsid w:val="0083473E"/>
    <w:rsid w:val="00854C73"/>
    <w:rsid w:val="00A20894"/>
    <w:rsid w:val="00AC506A"/>
    <w:rsid w:val="00D9447F"/>
    <w:rsid w:val="00FE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DC9B-6A80-4EF9-8A23-EF1748A1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Юристы</dc:creator>
  <cp:keywords/>
  <dc:description/>
  <cp:lastModifiedBy>Юристы</cp:lastModifiedBy>
  <cp:revision>4</cp:revision>
  <dcterms:created xsi:type="dcterms:W3CDTF">2017-03-15T10:23:00Z</dcterms:created>
  <dcterms:modified xsi:type="dcterms:W3CDTF">2017-03-15T11:03:00Z</dcterms:modified>
</cp:coreProperties>
</file>