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2" w:rsidRPr="00517762" w:rsidRDefault="00517762" w:rsidP="005177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Выписка из отчета о выполнен</w:t>
      </w:r>
      <w:r w:rsidR="00E11C45">
        <w:rPr>
          <w:rFonts w:ascii="Times New Roman" w:hAnsi="Times New Roman" w:cs="Times New Roman"/>
          <w:b/>
          <w:bCs/>
          <w:sz w:val="28"/>
          <w:szCs w:val="28"/>
        </w:rPr>
        <w:t>ии государственного задания за 9</w:t>
      </w:r>
      <w:r w:rsidR="00F72FA8">
        <w:rPr>
          <w:rFonts w:ascii="Times New Roman" w:hAnsi="Times New Roman" w:cs="Times New Roman"/>
          <w:b/>
          <w:bCs/>
          <w:sz w:val="28"/>
          <w:szCs w:val="28"/>
        </w:rPr>
        <w:t xml:space="preserve"> месяцев 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>2018 года</w:t>
      </w:r>
    </w:p>
    <w:p w:rsidR="00517762" w:rsidRPr="00517762" w:rsidRDefault="00517762" w:rsidP="005177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100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Доступность получения социальных услуг в организации утверждено в государственном задании на год 79,8 процента, исполнено на отчетную дату 77,3 процента.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человек, утверждено в государственном задании на г</w:t>
      </w:r>
      <w:r w:rsidR="00E11C45">
        <w:rPr>
          <w:rFonts w:ascii="Times New Roman" w:hAnsi="Times New Roman" w:cs="Times New Roman"/>
          <w:sz w:val="28"/>
          <w:szCs w:val="28"/>
        </w:rPr>
        <w:t>од 17370</w:t>
      </w:r>
      <w:r w:rsidRPr="00517762">
        <w:rPr>
          <w:rFonts w:ascii="Times New Roman" w:hAnsi="Times New Roman" w:cs="Times New Roman"/>
          <w:sz w:val="28"/>
          <w:szCs w:val="28"/>
        </w:rPr>
        <w:t>,</w:t>
      </w:r>
      <w:r w:rsidR="00E11C45">
        <w:rPr>
          <w:rFonts w:ascii="Times New Roman" w:hAnsi="Times New Roman" w:cs="Times New Roman"/>
          <w:sz w:val="28"/>
          <w:szCs w:val="28"/>
        </w:rPr>
        <w:t xml:space="preserve"> исполнено на отчетную дату 12388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50525 рубль 44 копейки.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Раздел 2.</w:t>
      </w:r>
    </w:p>
    <w:p w:rsidR="00517762" w:rsidRPr="00517762" w:rsidRDefault="00517762" w:rsidP="005177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характеризующие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</w:r>
      <w:r w:rsidRPr="00517762">
        <w:rPr>
          <w:rFonts w:ascii="Times New Roman" w:hAnsi="Times New Roman" w:cs="Times New Roman"/>
          <w:sz w:val="28"/>
          <w:szCs w:val="28"/>
        </w:rPr>
        <w:lastRenderedPageBreak/>
        <w:t>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98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характеризующие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утверждено в государственном задании 520 человек</w:t>
      </w:r>
      <w:r w:rsidR="00E11C45">
        <w:rPr>
          <w:rFonts w:ascii="Times New Roman" w:hAnsi="Times New Roman" w:cs="Times New Roman"/>
          <w:sz w:val="28"/>
          <w:szCs w:val="28"/>
        </w:rPr>
        <w:t>, исполнено на отчетную дату 518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14714 рублей 61 копейка.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отчету об исполнении 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твенног</w:t>
      </w:r>
      <w:r w:rsidR="00E11C45">
        <w:rPr>
          <w:rFonts w:ascii="Times New Roman" w:hAnsi="Times New Roman" w:cs="Times New Roman"/>
          <w:b/>
          <w:bCs/>
          <w:sz w:val="28"/>
          <w:szCs w:val="28"/>
        </w:rPr>
        <w:t>о задания Учреждения за 9</w:t>
      </w:r>
      <w:r w:rsidR="00F72FA8">
        <w:rPr>
          <w:rFonts w:ascii="Times New Roman" w:hAnsi="Times New Roman" w:cs="Times New Roman"/>
          <w:b/>
          <w:bCs/>
          <w:sz w:val="28"/>
          <w:szCs w:val="28"/>
        </w:rPr>
        <w:t xml:space="preserve"> месяцев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 xml:space="preserve"> 2018 года</w:t>
      </w:r>
    </w:p>
    <w:p w:rsidR="00517762" w:rsidRPr="00517762" w:rsidRDefault="00E11C45" w:rsidP="0051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F72FA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Учреждением обслужено 12906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чел, в это число входят:</w:t>
      </w:r>
    </w:p>
    <w:p w:rsidR="00517762" w:rsidRPr="00517762" w:rsidRDefault="00517762" w:rsidP="005177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Число получателей социальных услуг в полус</w:t>
      </w:r>
      <w:r w:rsidR="00E11C45">
        <w:rPr>
          <w:rFonts w:ascii="Times New Roman" w:hAnsi="Times New Roman" w:cs="Times New Roman"/>
          <w:sz w:val="28"/>
          <w:szCs w:val="28"/>
        </w:rPr>
        <w:t>тационарной форме составило 12388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признанные нуждающимися в социальном обслуживании и получающих социальные услу</w:t>
      </w:r>
      <w:bookmarkStart w:id="0" w:name="_GoBack"/>
      <w:bookmarkEnd w:id="0"/>
      <w:r w:rsidRPr="00517762">
        <w:rPr>
          <w:rFonts w:ascii="Times New Roman" w:hAnsi="Times New Roman" w:cs="Times New Roman"/>
          <w:sz w:val="28"/>
          <w:szCs w:val="28"/>
        </w:rPr>
        <w:t>ги в соответствии с индивидуальной программой предо</w:t>
      </w:r>
      <w:r w:rsidR="00E11C45">
        <w:rPr>
          <w:rFonts w:ascii="Times New Roman" w:hAnsi="Times New Roman" w:cs="Times New Roman"/>
          <w:sz w:val="28"/>
          <w:szCs w:val="28"/>
        </w:rPr>
        <w:t>ставления социальных услуг – 340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получивши</w:t>
      </w:r>
      <w:r w:rsidR="00F72FA8">
        <w:rPr>
          <w:rFonts w:ascii="Times New Roman" w:hAnsi="Times New Roman" w:cs="Times New Roman"/>
          <w:sz w:val="28"/>
          <w:szCs w:val="28"/>
        </w:rPr>
        <w:t>е</w:t>
      </w:r>
      <w:r w:rsidR="00E11C45">
        <w:rPr>
          <w:rFonts w:ascii="Times New Roman" w:hAnsi="Times New Roman" w:cs="Times New Roman"/>
          <w:sz w:val="28"/>
          <w:szCs w:val="28"/>
        </w:rPr>
        <w:t xml:space="preserve"> срочные социальные услуги – 273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получившие услуги, направленные на профилактику обстоятельств, обуславливающих нуждаемость </w:t>
      </w:r>
      <w:r w:rsidR="00E11C45">
        <w:rPr>
          <w:rFonts w:ascii="Times New Roman" w:hAnsi="Times New Roman" w:cs="Times New Roman"/>
          <w:sz w:val="28"/>
          <w:szCs w:val="28"/>
        </w:rPr>
        <w:t>в социальном обслуживании – 11775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 (предоставление консультативной помощи, работа с письменными обращениями граждан, выезды специалистов по оформлению актов обследования, организация и проведение массовых мероприятий, др.).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 25.05.2017 года при проведении плановой проверки Управлением  Федеральной службы по надзору в сфере защиты прав потребителей и благополучия человека по Ханты-Мансийскому автономному </w:t>
      </w:r>
      <w:r w:rsidRPr="00517762">
        <w:rPr>
          <w:rFonts w:ascii="Times New Roman" w:hAnsi="Times New Roman" w:cs="Times New Roman"/>
          <w:sz w:val="28"/>
          <w:szCs w:val="28"/>
        </w:rPr>
        <w:lastRenderedPageBreak/>
        <w:t>округу - Югре в г. Сургуте и Сургутском районе в отношении Учреждения выявлено 18 нарушений санитарного законодательства.</w:t>
      </w:r>
    </w:p>
    <w:p w:rsid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 С целью устранения выявленных нарушений составлен план мероприятий и сроки их исполнения. </w:t>
      </w:r>
      <w:r>
        <w:rPr>
          <w:rFonts w:ascii="Times New Roman" w:hAnsi="Times New Roman" w:cs="Times New Roman"/>
          <w:sz w:val="28"/>
          <w:szCs w:val="28"/>
        </w:rPr>
        <w:t>Последнее  18 нарушение Учреждением устранено 24.05.2018 года.</w:t>
      </w:r>
    </w:p>
    <w:p w:rsidR="00720973" w:rsidRPr="00517762" w:rsidRDefault="00720973" w:rsidP="00720973">
      <w:pPr>
        <w:rPr>
          <w:rFonts w:ascii="Times New Roman" w:hAnsi="Times New Roman" w:cs="Times New Roman"/>
          <w:sz w:val="28"/>
          <w:szCs w:val="28"/>
        </w:rPr>
      </w:pPr>
      <w:r w:rsidRPr="00720973">
        <w:rPr>
          <w:rFonts w:ascii="Times New Roman" w:hAnsi="Times New Roman" w:cs="Times New Roman"/>
          <w:sz w:val="28"/>
          <w:szCs w:val="28"/>
        </w:rPr>
        <w:t>В</w:t>
      </w:r>
      <w:r w:rsidR="00E11C45">
        <w:rPr>
          <w:rFonts w:ascii="Times New Roman" w:hAnsi="Times New Roman" w:cs="Times New Roman"/>
          <w:sz w:val="28"/>
          <w:szCs w:val="28"/>
        </w:rPr>
        <w:t xml:space="preserve"> 9 месяцах</w:t>
      </w:r>
      <w:r w:rsidRPr="00720973">
        <w:rPr>
          <w:rFonts w:ascii="Times New Roman" w:hAnsi="Times New Roman" w:cs="Times New Roman"/>
          <w:sz w:val="28"/>
          <w:szCs w:val="28"/>
        </w:rPr>
        <w:t xml:space="preserve">  2018 года в отделениях с</w:t>
      </w:r>
      <w:r w:rsidR="00E11C45">
        <w:rPr>
          <w:rFonts w:ascii="Times New Roman" w:hAnsi="Times New Roman" w:cs="Times New Roman"/>
          <w:sz w:val="28"/>
          <w:szCs w:val="28"/>
        </w:rPr>
        <w:t xml:space="preserve"> полустационарной </w:t>
      </w:r>
      <w:r w:rsidRPr="00720973">
        <w:rPr>
          <w:rFonts w:ascii="Times New Roman" w:hAnsi="Times New Roman" w:cs="Times New Roman"/>
          <w:sz w:val="28"/>
          <w:szCs w:val="28"/>
        </w:rPr>
        <w:t>формой социального обслуживания число получателей</w:t>
      </w:r>
      <w:r w:rsidR="00E11C45">
        <w:rPr>
          <w:rFonts w:ascii="Times New Roman" w:hAnsi="Times New Roman" w:cs="Times New Roman"/>
          <w:sz w:val="28"/>
          <w:szCs w:val="28"/>
        </w:rPr>
        <w:t xml:space="preserve"> социальных услуг составило 12388</w:t>
      </w:r>
      <w:r w:rsidRPr="00720973">
        <w:rPr>
          <w:rFonts w:ascii="Times New Roman" w:hAnsi="Times New Roman" w:cs="Times New Roman"/>
          <w:sz w:val="28"/>
          <w:szCs w:val="28"/>
        </w:rPr>
        <w:t xml:space="preserve"> чел., выполнение Государственного задания</w:t>
      </w:r>
      <w:r w:rsidR="00E11C45">
        <w:rPr>
          <w:rFonts w:ascii="Times New Roman" w:hAnsi="Times New Roman" w:cs="Times New Roman"/>
          <w:sz w:val="28"/>
          <w:szCs w:val="28"/>
        </w:rPr>
        <w:t xml:space="preserve"> – 100,6</w:t>
      </w:r>
      <w:r w:rsidRPr="00720973">
        <w:rPr>
          <w:rFonts w:ascii="Times New Roman" w:hAnsi="Times New Roman" w:cs="Times New Roman"/>
          <w:sz w:val="28"/>
          <w:szCs w:val="28"/>
        </w:rPr>
        <w:t xml:space="preserve">% </w:t>
      </w:r>
      <w:r w:rsidR="00E11C45">
        <w:rPr>
          <w:rFonts w:ascii="Times New Roman" w:hAnsi="Times New Roman" w:cs="Times New Roman"/>
          <w:sz w:val="28"/>
          <w:szCs w:val="28"/>
        </w:rPr>
        <w:t>. Увеличение показателя на 0,6</w:t>
      </w:r>
      <w:r w:rsidRPr="00720973">
        <w:rPr>
          <w:rFonts w:ascii="Times New Roman" w:hAnsi="Times New Roman" w:cs="Times New Roman"/>
          <w:sz w:val="28"/>
          <w:szCs w:val="28"/>
        </w:rPr>
        <w:t xml:space="preserve">% связано с </w:t>
      </w:r>
      <w:r w:rsidR="00E11C45">
        <w:rPr>
          <w:rFonts w:ascii="Times New Roman" w:hAnsi="Times New Roman" w:cs="Times New Roman"/>
          <w:sz w:val="28"/>
          <w:szCs w:val="28"/>
        </w:rPr>
        <w:t>тем, что Государственное задание было изменено, значение государственного задания уменьшилось на 430 единиц.</w:t>
      </w:r>
    </w:p>
    <w:p w:rsidR="00517762" w:rsidRPr="00517762" w:rsidRDefault="00517762" w:rsidP="0051776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В</w:t>
      </w:r>
      <w:r w:rsidR="00E11C45">
        <w:rPr>
          <w:rFonts w:ascii="Times New Roman" w:hAnsi="Times New Roman" w:cs="Times New Roman"/>
          <w:sz w:val="28"/>
          <w:szCs w:val="28"/>
        </w:rPr>
        <w:t xml:space="preserve"> 9 месяцах</w:t>
      </w:r>
      <w:r w:rsidRPr="00517762">
        <w:rPr>
          <w:rFonts w:ascii="Times New Roman" w:hAnsi="Times New Roman" w:cs="Times New Roman"/>
          <w:sz w:val="28"/>
          <w:szCs w:val="28"/>
        </w:rPr>
        <w:t xml:space="preserve"> 2018 года отделениями с формой обслуживания на до</w:t>
      </w:r>
      <w:r w:rsidR="00E11C45">
        <w:rPr>
          <w:rFonts w:ascii="Times New Roman" w:hAnsi="Times New Roman" w:cs="Times New Roman"/>
          <w:sz w:val="28"/>
          <w:szCs w:val="28"/>
        </w:rPr>
        <w:t>му были предоставлены услуги 518</w:t>
      </w:r>
      <w:r w:rsidRPr="00517762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 и инвалидам, из них, сняты с обслуживания:</w:t>
      </w:r>
    </w:p>
    <w:p w:rsidR="00517762" w:rsidRPr="00517762" w:rsidRDefault="00E11C45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72FA8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социальных услуг по причине смерти;</w:t>
      </w:r>
    </w:p>
    <w:p w:rsidR="00517762" w:rsidRDefault="00E11C45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2FA8">
        <w:rPr>
          <w:rFonts w:ascii="Times New Roman" w:hAnsi="Times New Roman" w:cs="Times New Roman"/>
          <w:sz w:val="28"/>
          <w:szCs w:val="28"/>
        </w:rPr>
        <w:t>5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по личному заявлению (в связи с переездом в другой город, приездом родственников, оформление в хоспис «Золотое сердце», передачей услуг негосударственным поставщикам (НКО) и т.д.).</w:t>
      </w:r>
    </w:p>
    <w:p w:rsidR="00720973" w:rsidRDefault="00E11C45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0973">
        <w:rPr>
          <w:rFonts w:ascii="Times New Roman" w:hAnsi="Times New Roman" w:cs="Times New Roman"/>
          <w:sz w:val="28"/>
          <w:szCs w:val="28"/>
        </w:rPr>
        <w:t xml:space="preserve"> получатель зачислен на постоянное место жительства в БУ «Геронтологический центр».</w:t>
      </w:r>
    </w:p>
    <w:p w:rsidR="00540C99" w:rsidRDefault="00540C99"/>
    <w:sectPr w:rsidR="005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4A"/>
    <w:multiLevelType w:val="multilevel"/>
    <w:tmpl w:val="CCD8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6274"/>
    <w:multiLevelType w:val="multilevel"/>
    <w:tmpl w:val="8D02F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E7523"/>
    <w:multiLevelType w:val="multilevel"/>
    <w:tmpl w:val="FDDA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13A19"/>
    <w:multiLevelType w:val="multilevel"/>
    <w:tmpl w:val="1ED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85D61"/>
    <w:multiLevelType w:val="multilevel"/>
    <w:tmpl w:val="2926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B57AF"/>
    <w:multiLevelType w:val="multilevel"/>
    <w:tmpl w:val="373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6"/>
    <w:rsid w:val="00517762"/>
    <w:rsid w:val="00540C99"/>
    <w:rsid w:val="006A162F"/>
    <w:rsid w:val="00720973"/>
    <w:rsid w:val="009B19F6"/>
    <w:rsid w:val="00AD4D0B"/>
    <w:rsid w:val="00E11C45"/>
    <w:rsid w:val="00F03303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2018-10-08T12:15:00Z</dcterms:created>
  <dcterms:modified xsi:type="dcterms:W3CDTF">2018-10-11T11:02:00Z</dcterms:modified>
</cp:coreProperties>
</file>