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D" w:rsidRPr="003E53B2" w:rsidRDefault="00DA095E" w:rsidP="00AF3021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250CD" w:rsidRPr="003E53B2" w:rsidRDefault="005250CD" w:rsidP="00AF3021">
      <w:pPr>
        <w:tabs>
          <w:tab w:val="left" w:pos="9639"/>
        </w:tabs>
        <w:jc w:val="right"/>
        <w:rPr>
          <w:sz w:val="20"/>
          <w:szCs w:val="20"/>
        </w:rPr>
      </w:pPr>
      <w:r w:rsidRPr="003E53B2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82D35">
        <w:rPr>
          <w:sz w:val="20"/>
          <w:szCs w:val="20"/>
        </w:rPr>
        <w:t xml:space="preserve">                      к приказу</w:t>
      </w:r>
    </w:p>
    <w:p w:rsidR="005250CD" w:rsidRPr="003E53B2" w:rsidRDefault="005250CD" w:rsidP="00AF3021">
      <w:pPr>
        <w:tabs>
          <w:tab w:val="left" w:pos="9639"/>
        </w:tabs>
        <w:jc w:val="right"/>
        <w:rPr>
          <w:sz w:val="20"/>
          <w:szCs w:val="20"/>
        </w:rPr>
      </w:pPr>
      <w:r w:rsidRPr="003E53B2">
        <w:rPr>
          <w:sz w:val="20"/>
          <w:szCs w:val="20"/>
        </w:rPr>
        <w:t>от «____»______201</w:t>
      </w:r>
      <w:r w:rsidR="00DA095E">
        <w:rPr>
          <w:sz w:val="20"/>
          <w:szCs w:val="20"/>
        </w:rPr>
        <w:t>8</w:t>
      </w:r>
      <w:bookmarkStart w:id="0" w:name="_GoBack"/>
      <w:bookmarkEnd w:id="0"/>
      <w:r w:rsidRPr="003E53B2">
        <w:rPr>
          <w:sz w:val="20"/>
          <w:szCs w:val="20"/>
        </w:rPr>
        <w:t xml:space="preserve"> № ______</w:t>
      </w:r>
    </w:p>
    <w:p w:rsidR="005250CD" w:rsidRPr="00D91B6A" w:rsidRDefault="005250CD" w:rsidP="00AF3021">
      <w:pPr>
        <w:jc w:val="center"/>
        <w:rPr>
          <w:rStyle w:val="BodyTextChar"/>
          <w:b/>
        </w:rPr>
      </w:pPr>
      <w:r w:rsidRPr="00D91B6A">
        <w:rPr>
          <w:rStyle w:val="BodyTextChar"/>
          <w:b/>
        </w:rPr>
        <w:t>ДОГОВОР</w:t>
      </w:r>
    </w:p>
    <w:p w:rsidR="005250CD" w:rsidRDefault="005250CD" w:rsidP="00AF3021">
      <w:pPr>
        <w:jc w:val="center"/>
        <w:rPr>
          <w:rStyle w:val="BodyTextChar"/>
          <w:b/>
        </w:rPr>
      </w:pPr>
      <w:r w:rsidRPr="00D91B6A">
        <w:rPr>
          <w:rStyle w:val="BodyTextChar"/>
          <w:b/>
        </w:rPr>
        <w:t xml:space="preserve"> о предоставлении социальных услуг</w:t>
      </w:r>
    </w:p>
    <w:p w:rsidR="00FA6F2E" w:rsidRPr="00D91B6A" w:rsidRDefault="00FA6F2E" w:rsidP="00AF3021">
      <w:pPr>
        <w:jc w:val="center"/>
        <w:rPr>
          <w:rStyle w:val="BodyTextChar"/>
          <w:b/>
        </w:rPr>
      </w:pPr>
    </w:p>
    <w:p w:rsidR="005250CD" w:rsidRPr="00A66083" w:rsidRDefault="005250CD" w:rsidP="00AF3021">
      <w:pPr>
        <w:jc w:val="both"/>
        <w:rPr>
          <w:rStyle w:val="BodyTextChar"/>
        </w:rPr>
      </w:pPr>
      <w:r w:rsidRPr="00A66083">
        <w:rPr>
          <w:rStyle w:val="BodyTextChar"/>
        </w:rPr>
        <w:t xml:space="preserve">г. Сургут                                     </w:t>
      </w:r>
      <w:r w:rsidR="00AA1CE9">
        <w:rPr>
          <w:rStyle w:val="BodyTextChar"/>
        </w:rPr>
        <w:t xml:space="preserve">                                                           </w:t>
      </w:r>
      <w:r w:rsidRPr="00A66083">
        <w:rPr>
          <w:rStyle w:val="BodyTextChar"/>
        </w:rPr>
        <w:t>«</w:t>
      </w:r>
      <w:r w:rsidR="00704579">
        <w:rPr>
          <w:rStyle w:val="BodyTextChar"/>
        </w:rPr>
        <w:t>__</w:t>
      </w:r>
      <w:r w:rsidRPr="00A66083">
        <w:rPr>
          <w:rStyle w:val="BodyTextChar"/>
        </w:rPr>
        <w:t xml:space="preserve">» </w:t>
      </w:r>
      <w:r w:rsidR="00704579">
        <w:rPr>
          <w:rStyle w:val="BodyTextChar"/>
        </w:rPr>
        <w:t>____</w:t>
      </w:r>
      <w:r w:rsidRPr="00A66083">
        <w:rPr>
          <w:rStyle w:val="BodyTextChar"/>
        </w:rPr>
        <w:t xml:space="preserve"> 20</w:t>
      </w:r>
      <w:r w:rsidR="00704579">
        <w:rPr>
          <w:rStyle w:val="BodyTextChar"/>
        </w:rPr>
        <w:t>__</w:t>
      </w:r>
      <w:r w:rsidRPr="00A66083">
        <w:rPr>
          <w:rStyle w:val="BodyTextChar"/>
        </w:rPr>
        <w:t xml:space="preserve"> года</w:t>
      </w:r>
    </w:p>
    <w:p w:rsidR="005250CD" w:rsidRDefault="005250CD" w:rsidP="00AF3021">
      <w:pPr>
        <w:jc w:val="both"/>
        <w:rPr>
          <w:rStyle w:val="BodyTextChar"/>
          <w:u w:val="single"/>
        </w:rPr>
      </w:pPr>
      <w:r w:rsidRPr="00A66083">
        <w:rPr>
          <w:rStyle w:val="BodyTextChar"/>
          <w:sz w:val="16"/>
          <w:szCs w:val="16"/>
        </w:rPr>
        <w:t xml:space="preserve"> </w:t>
      </w:r>
      <w:r w:rsidRPr="00A66083">
        <w:rPr>
          <w:rStyle w:val="BodyTextChar"/>
        </w:rPr>
        <w:t xml:space="preserve">                                              </w:t>
      </w:r>
      <w:r w:rsidR="00064595">
        <w:rPr>
          <w:rStyle w:val="BodyTextChar"/>
        </w:rPr>
        <w:t xml:space="preserve">  </w:t>
      </w:r>
      <w:r w:rsidR="001118BF">
        <w:rPr>
          <w:rStyle w:val="BodyTextChar"/>
        </w:rPr>
        <w:t xml:space="preserve">   </w:t>
      </w:r>
      <w:r w:rsidR="00064595">
        <w:rPr>
          <w:rStyle w:val="BodyTextChar"/>
        </w:rPr>
        <w:t xml:space="preserve">             </w:t>
      </w:r>
      <w:r w:rsidRPr="00A66083">
        <w:rPr>
          <w:rStyle w:val="BodyTextChar"/>
        </w:rPr>
        <w:t xml:space="preserve">                                           </w:t>
      </w:r>
      <w:r w:rsidR="00064595">
        <w:rPr>
          <w:rStyle w:val="BodyTextChar"/>
        </w:rPr>
        <w:t xml:space="preserve">                </w:t>
      </w:r>
      <w:r w:rsidR="00AA1CE9">
        <w:rPr>
          <w:rStyle w:val="BodyTextChar"/>
        </w:rPr>
        <w:t xml:space="preserve">   </w:t>
      </w:r>
      <w:r>
        <w:rPr>
          <w:rStyle w:val="BodyTextChar"/>
        </w:rPr>
        <w:t xml:space="preserve">    № </w:t>
      </w:r>
      <w:r w:rsidR="00064595">
        <w:rPr>
          <w:rStyle w:val="BodyTextChar"/>
        </w:rPr>
        <w:t>_____</w:t>
      </w:r>
    </w:p>
    <w:p w:rsidR="005250CD" w:rsidRPr="009024A1" w:rsidRDefault="005250CD" w:rsidP="00FA6F2E">
      <w:pPr>
        <w:ind w:firstLine="708"/>
        <w:jc w:val="both"/>
        <w:rPr>
          <w:rStyle w:val="4"/>
          <w:rFonts w:ascii="Times New Roman" w:eastAsia="Calibri" w:hAnsi="Times New Roman"/>
          <w:bCs/>
          <w:sz w:val="24"/>
          <w:szCs w:val="24"/>
        </w:rPr>
      </w:pPr>
      <w:r>
        <w:rPr>
          <w:rStyle w:val="af2"/>
          <w:b w:val="0"/>
        </w:rPr>
        <w:t>Б</w:t>
      </w:r>
      <w:r w:rsidRPr="00712F9D">
        <w:rPr>
          <w:rStyle w:val="af2"/>
          <w:b w:val="0"/>
        </w:rPr>
        <w:t>юджетное учреждение Ханты-Мансийск</w:t>
      </w:r>
      <w:r>
        <w:rPr>
          <w:rStyle w:val="af2"/>
          <w:b w:val="0"/>
        </w:rPr>
        <w:t>ого автономного округа – Югры «</w:t>
      </w:r>
      <w:r w:rsidR="008429F4">
        <w:rPr>
          <w:rStyle w:val="af2"/>
          <w:b w:val="0"/>
        </w:rPr>
        <w:t>Сургутский к</w:t>
      </w:r>
      <w:r w:rsidRPr="00712F9D">
        <w:rPr>
          <w:rStyle w:val="af2"/>
          <w:b w:val="0"/>
        </w:rPr>
        <w:t>омплексный центр со</w:t>
      </w:r>
      <w:r w:rsidR="008429F4">
        <w:rPr>
          <w:rStyle w:val="af2"/>
          <w:b w:val="0"/>
        </w:rPr>
        <w:t>циального обслуживания населения</w:t>
      </w:r>
      <w:r w:rsidRPr="00712F9D">
        <w:rPr>
          <w:rStyle w:val="af2"/>
          <w:b w:val="0"/>
        </w:rPr>
        <w:t>»,</w:t>
      </w:r>
      <w:r w:rsidRPr="00712F9D">
        <w:rPr>
          <w:rFonts w:eastAsia="Batang"/>
        </w:rPr>
        <w:t xml:space="preserve"> именуемое в дальнейшем «Исполнитель», в лице </w:t>
      </w:r>
      <w:r w:rsidR="00773AEC">
        <w:rPr>
          <w:rFonts w:eastAsia="Batang"/>
        </w:rPr>
        <w:t>_______________________</w:t>
      </w:r>
      <w:r w:rsidRPr="00712F9D">
        <w:rPr>
          <w:rStyle w:val="4"/>
          <w:rFonts w:ascii="Times New Roman" w:eastAsia="Calibri" w:hAnsi="Times New Roman"/>
          <w:bCs/>
          <w:sz w:val="24"/>
          <w:szCs w:val="24"/>
        </w:rPr>
        <w:t>,</w:t>
      </w:r>
      <w:r w:rsidRPr="00712F9D">
        <w:rPr>
          <w:rStyle w:val="4"/>
          <w:rFonts w:ascii="Times New Roman" w:eastAsia="Calibri" w:hAnsi="Times New Roman"/>
          <w:bCs/>
          <w:sz w:val="16"/>
          <w:szCs w:val="16"/>
        </w:rPr>
        <w:t xml:space="preserve"> </w:t>
      </w:r>
      <w:r w:rsidRPr="00712F9D">
        <w:rPr>
          <w:rStyle w:val="af2"/>
          <w:b w:val="0"/>
        </w:rPr>
        <w:t xml:space="preserve">действующего на основании </w:t>
      </w:r>
      <w:r w:rsidR="00773AEC">
        <w:rPr>
          <w:rStyle w:val="af2"/>
          <w:b w:val="0"/>
        </w:rPr>
        <w:t>________________</w:t>
      </w:r>
      <w:r w:rsidRPr="00712F9D">
        <w:rPr>
          <w:rStyle w:val="4"/>
          <w:rFonts w:ascii="Times New Roman" w:eastAsia="Calibri" w:hAnsi="Times New Roman"/>
          <w:bCs/>
          <w:sz w:val="24"/>
          <w:szCs w:val="24"/>
        </w:rPr>
        <w:t>, с одной стороны, и _____________</w:t>
      </w:r>
      <w:r>
        <w:rPr>
          <w:rStyle w:val="4"/>
          <w:rFonts w:ascii="Times New Roman" w:eastAsia="Calibri" w:hAnsi="Times New Roman"/>
          <w:bCs/>
          <w:sz w:val="24"/>
          <w:szCs w:val="24"/>
        </w:rPr>
        <w:t>_____</w:t>
      </w:r>
      <w:r w:rsidR="00F82D35">
        <w:rPr>
          <w:rStyle w:val="4"/>
          <w:rFonts w:ascii="Times New Roman" w:eastAsia="Calibri" w:hAnsi="Times New Roman"/>
          <w:bCs/>
          <w:sz w:val="24"/>
          <w:szCs w:val="24"/>
        </w:rPr>
        <w:t>__</w:t>
      </w:r>
      <w:r w:rsidR="00AF3021">
        <w:rPr>
          <w:rStyle w:val="4"/>
          <w:rFonts w:ascii="Times New Roman" w:eastAsia="Calibri" w:hAnsi="Times New Roman"/>
          <w:bCs/>
          <w:sz w:val="24"/>
          <w:szCs w:val="24"/>
        </w:rPr>
        <w:t>__</w:t>
      </w:r>
      <w:r w:rsidR="00FA6F2E">
        <w:rPr>
          <w:rStyle w:val="4"/>
          <w:rFonts w:ascii="Times New Roman" w:eastAsia="Calibri" w:hAnsi="Times New Roman"/>
          <w:bCs/>
          <w:sz w:val="24"/>
          <w:szCs w:val="24"/>
        </w:rPr>
        <w:t>_</w:t>
      </w:r>
      <w:r w:rsidR="00AF3021">
        <w:rPr>
          <w:rStyle w:val="4"/>
          <w:rFonts w:ascii="Times New Roman" w:eastAsia="Calibri" w:hAnsi="Times New Roman"/>
          <w:bCs/>
          <w:sz w:val="24"/>
          <w:szCs w:val="24"/>
        </w:rPr>
        <w:t>_____________</w:t>
      </w:r>
      <w:r>
        <w:rPr>
          <w:rStyle w:val="4"/>
          <w:rFonts w:ascii="Times New Roman" w:eastAsia="Calibri" w:hAnsi="Times New Roman"/>
          <w:bCs/>
          <w:sz w:val="24"/>
          <w:szCs w:val="24"/>
        </w:rPr>
        <w:t>,</w:t>
      </w:r>
    </w:p>
    <w:p w:rsidR="005250CD" w:rsidRPr="00712F9D" w:rsidRDefault="005250CD" w:rsidP="00FA6F2E">
      <w:pPr>
        <w:jc w:val="both"/>
        <w:rPr>
          <w:rStyle w:val="af2"/>
          <w:b w:val="0"/>
        </w:rPr>
      </w:pPr>
      <w:r w:rsidRPr="00712F9D">
        <w:rPr>
          <w:rStyle w:val="af2"/>
          <w:b w:val="0"/>
          <w:sz w:val="16"/>
          <w:szCs w:val="16"/>
        </w:rPr>
        <w:t xml:space="preserve">   </w:t>
      </w:r>
      <w:r w:rsidR="00720F33">
        <w:rPr>
          <w:rStyle w:val="af2"/>
          <w:b w:val="0"/>
          <w:sz w:val="16"/>
          <w:szCs w:val="16"/>
        </w:rPr>
        <w:t xml:space="preserve">          </w:t>
      </w:r>
      <w:r w:rsidRPr="00712F9D">
        <w:rPr>
          <w:rStyle w:val="af2"/>
          <w:b w:val="0"/>
          <w:sz w:val="16"/>
          <w:szCs w:val="16"/>
        </w:rPr>
        <w:t xml:space="preserve">        </w:t>
      </w:r>
      <w:r w:rsidRPr="00712F9D">
        <w:rPr>
          <w:rStyle w:val="4"/>
          <w:rFonts w:ascii="Times New Roman" w:eastAsia="Calibri" w:hAnsi="Times New Roman"/>
          <w:bCs/>
          <w:sz w:val="16"/>
          <w:szCs w:val="16"/>
        </w:rPr>
        <w:t>(фамилия, имя, отчество (при наличии) гражданина, признанного нуждающимся</w:t>
      </w:r>
      <w:r w:rsidRPr="00712F9D">
        <w:rPr>
          <w:rStyle w:val="af2"/>
          <w:b w:val="0"/>
          <w:sz w:val="16"/>
          <w:szCs w:val="16"/>
        </w:rPr>
        <w:t xml:space="preserve"> в социальном обслуживании)</w:t>
      </w:r>
    </w:p>
    <w:p w:rsidR="005250CD" w:rsidRPr="00773AEC" w:rsidRDefault="005250CD" w:rsidP="00FA6F2E">
      <w:pPr>
        <w:jc w:val="both"/>
        <w:rPr>
          <w:rStyle w:val="af2"/>
          <w:b w:val="0"/>
        </w:rPr>
      </w:pPr>
      <w:r>
        <w:rPr>
          <w:rStyle w:val="af2"/>
          <w:b w:val="0"/>
        </w:rPr>
        <w:t>именуемый (</w:t>
      </w:r>
      <w:proofErr w:type="spellStart"/>
      <w:r>
        <w:rPr>
          <w:rStyle w:val="af2"/>
          <w:b w:val="0"/>
        </w:rPr>
        <w:t>ая</w:t>
      </w:r>
      <w:proofErr w:type="spellEnd"/>
      <w:r>
        <w:rPr>
          <w:rStyle w:val="af2"/>
          <w:b w:val="0"/>
        </w:rPr>
        <w:t>)</w:t>
      </w:r>
      <w:r w:rsidRPr="00712F9D">
        <w:rPr>
          <w:rStyle w:val="af2"/>
          <w:b w:val="0"/>
        </w:rPr>
        <w:t xml:space="preserve"> в дальнейшем «Заказчик»</w:t>
      </w:r>
      <w:r>
        <w:rPr>
          <w:rStyle w:val="af2"/>
          <w:b w:val="0"/>
        </w:rPr>
        <w:t xml:space="preserve"> </w:t>
      </w:r>
      <w:r w:rsidRPr="00773AEC">
        <w:rPr>
          <w:rStyle w:val="af2"/>
          <w:b w:val="0"/>
        </w:rPr>
        <w:t>_</w:t>
      </w:r>
      <w:r w:rsidR="00704579" w:rsidRPr="00773AEC">
        <w:rPr>
          <w:rStyle w:val="af2"/>
          <w:b w:val="0"/>
        </w:rPr>
        <w:t>_______</w:t>
      </w:r>
      <w:r w:rsidR="00773AEC">
        <w:rPr>
          <w:rStyle w:val="af2"/>
          <w:b w:val="0"/>
        </w:rPr>
        <w:t>______</w:t>
      </w:r>
      <w:r w:rsidRPr="00773AEC">
        <w:rPr>
          <w:rStyle w:val="af2"/>
          <w:b w:val="0"/>
        </w:rPr>
        <w:t>_____________</w:t>
      </w:r>
      <w:r w:rsidR="00FA6F2E">
        <w:rPr>
          <w:rStyle w:val="af2"/>
          <w:b w:val="0"/>
        </w:rPr>
        <w:t>____</w:t>
      </w:r>
      <w:r w:rsidRPr="00773AEC">
        <w:rPr>
          <w:rStyle w:val="af2"/>
          <w:b w:val="0"/>
        </w:rPr>
        <w:t>___</w:t>
      </w:r>
      <w:r w:rsidR="00773AEC">
        <w:rPr>
          <w:rStyle w:val="af2"/>
          <w:b w:val="0"/>
        </w:rPr>
        <w:t>____</w:t>
      </w:r>
      <w:r w:rsidRPr="00773AEC">
        <w:rPr>
          <w:rStyle w:val="af2"/>
          <w:b w:val="0"/>
        </w:rPr>
        <w:t>,</w:t>
      </w:r>
    </w:p>
    <w:p w:rsidR="005250CD" w:rsidRPr="00773AEC" w:rsidRDefault="005250CD" w:rsidP="00FA6F2E">
      <w:pPr>
        <w:jc w:val="both"/>
        <w:rPr>
          <w:rStyle w:val="af2"/>
          <w:b w:val="0"/>
          <w:sz w:val="16"/>
          <w:szCs w:val="16"/>
        </w:rPr>
      </w:pPr>
      <w:r w:rsidRPr="00773AEC">
        <w:rPr>
          <w:rStyle w:val="af2"/>
          <w:b w:val="0"/>
          <w:sz w:val="16"/>
          <w:szCs w:val="16"/>
        </w:rPr>
        <w:t xml:space="preserve">                                                     </w:t>
      </w:r>
      <w:r w:rsidR="00773AEC">
        <w:rPr>
          <w:rStyle w:val="af2"/>
          <w:b w:val="0"/>
          <w:sz w:val="16"/>
          <w:szCs w:val="16"/>
        </w:rPr>
        <w:t xml:space="preserve">                          </w:t>
      </w:r>
      <w:r w:rsidRPr="00773AEC">
        <w:rPr>
          <w:rStyle w:val="af2"/>
          <w:b w:val="0"/>
          <w:sz w:val="16"/>
          <w:szCs w:val="16"/>
        </w:rPr>
        <w:t xml:space="preserve">        (наименование и реквизиты документа, удостоверяющего личность Заказчика)</w:t>
      </w:r>
    </w:p>
    <w:p w:rsidR="005250CD" w:rsidRPr="00773AEC" w:rsidRDefault="005250CD" w:rsidP="00FA6F2E">
      <w:pPr>
        <w:jc w:val="both"/>
        <w:rPr>
          <w:rStyle w:val="af2"/>
          <w:b w:val="0"/>
        </w:rPr>
      </w:pPr>
      <w:proofErr w:type="gramStart"/>
      <w:r w:rsidRPr="00773AEC">
        <w:rPr>
          <w:rStyle w:val="af2"/>
          <w:b w:val="0"/>
        </w:rPr>
        <w:t>проживающий</w:t>
      </w:r>
      <w:proofErr w:type="gramEnd"/>
      <w:r w:rsidRPr="00773AEC">
        <w:rPr>
          <w:rStyle w:val="af2"/>
          <w:b w:val="0"/>
        </w:rPr>
        <w:t xml:space="preserve"> (</w:t>
      </w:r>
      <w:proofErr w:type="spellStart"/>
      <w:r w:rsidRPr="00773AEC">
        <w:rPr>
          <w:rStyle w:val="af2"/>
          <w:b w:val="0"/>
        </w:rPr>
        <w:t>ая</w:t>
      </w:r>
      <w:proofErr w:type="spellEnd"/>
      <w:r w:rsidRPr="00773AEC">
        <w:rPr>
          <w:rStyle w:val="af2"/>
          <w:b w:val="0"/>
        </w:rPr>
        <w:t>) по адресу:</w:t>
      </w:r>
      <w:r w:rsidRPr="00773AEC">
        <w:rPr>
          <w:rStyle w:val="af2"/>
          <w:b w:val="0"/>
          <w:sz w:val="16"/>
          <w:szCs w:val="16"/>
        </w:rPr>
        <w:t xml:space="preserve"> </w:t>
      </w:r>
      <w:r w:rsidRPr="00773AEC">
        <w:rPr>
          <w:rStyle w:val="af2"/>
          <w:b w:val="0"/>
        </w:rPr>
        <w:t xml:space="preserve">      </w:t>
      </w:r>
      <w:r w:rsidR="00704579" w:rsidRPr="00773AEC">
        <w:rPr>
          <w:rStyle w:val="af2"/>
          <w:b w:val="0"/>
        </w:rPr>
        <w:t>_________________________________</w:t>
      </w:r>
      <w:r w:rsidRPr="00773AEC">
        <w:rPr>
          <w:rStyle w:val="af2"/>
          <w:b w:val="0"/>
        </w:rPr>
        <w:t>________</w:t>
      </w:r>
      <w:r w:rsidR="00FA6F2E">
        <w:rPr>
          <w:rStyle w:val="af2"/>
          <w:b w:val="0"/>
        </w:rPr>
        <w:t>_</w:t>
      </w:r>
      <w:r w:rsidRPr="00773AEC">
        <w:rPr>
          <w:rStyle w:val="af2"/>
          <w:b w:val="0"/>
        </w:rPr>
        <w:t>_</w:t>
      </w:r>
      <w:r w:rsidR="00773AEC">
        <w:rPr>
          <w:rStyle w:val="af2"/>
          <w:b w:val="0"/>
        </w:rPr>
        <w:t>___</w:t>
      </w:r>
      <w:r w:rsidRPr="00773AEC">
        <w:rPr>
          <w:rStyle w:val="af2"/>
          <w:b w:val="0"/>
        </w:rPr>
        <w:t>,</w:t>
      </w:r>
    </w:p>
    <w:p w:rsidR="005250CD" w:rsidRPr="00773AEC" w:rsidRDefault="005250CD" w:rsidP="00FA6F2E">
      <w:pPr>
        <w:jc w:val="both"/>
        <w:rPr>
          <w:rStyle w:val="af2"/>
          <w:b w:val="0"/>
          <w:sz w:val="16"/>
          <w:szCs w:val="16"/>
        </w:rPr>
      </w:pPr>
      <w:r w:rsidRPr="00773AEC">
        <w:rPr>
          <w:rStyle w:val="af2"/>
          <w:b w:val="0"/>
          <w:sz w:val="16"/>
          <w:szCs w:val="16"/>
        </w:rPr>
        <w:t>(адрес места жительства Заказчика)</w:t>
      </w:r>
    </w:p>
    <w:p w:rsidR="005250CD" w:rsidRPr="00773AEC" w:rsidRDefault="005250CD" w:rsidP="00FA6F2E">
      <w:pPr>
        <w:jc w:val="both"/>
        <w:rPr>
          <w:rStyle w:val="af2"/>
          <w:b w:val="0"/>
        </w:rPr>
      </w:pPr>
      <w:r w:rsidRPr="00773AEC">
        <w:rPr>
          <w:rStyle w:val="af2"/>
          <w:b w:val="0"/>
        </w:rPr>
        <w:t>в лице</w:t>
      </w:r>
      <w:r w:rsidRPr="00773AEC">
        <w:rPr>
          <w:rStyle w:val="aff3"/>
          <w:spacing w:val="2"/>
        </w:rPr>
        <w:footnoteReference w:id="1"/>
      </w:r>
      <w:r w:rsidRPr="00773AEC">
        <w:rPr>
          <w:rStyle w:val="af2"/>
          <w:b w:val="0"/>
        </w:rPr>
        <w:t xml:space="preserve">    </w:t>
      </w:r>
      <w:r w:rsidR="00773AEC">
        <w:rPr>
          <w:rStyle w:val="af2"/>
          <w:b w:val="0"/>
        </w:rPr>
        <w:t>__________________________________________________________________</w:t>
      </w:r>
      <w:r w:rsidRPr="00773AEC">
        <w:rPr>
          <w:rStyle w:val="af2"/>
          <w:b w:val="0"/>
        </w:rPr>
        <w:t>,</w:t>
      </w:r>
    </w:p>
    <w:p w:rsidR="005250CD" w:rsidRPr="00773AEC" w:rsidRDefault="005250CD" w:rsidP="00FA6F2E">
      <w:pPr>
        <w:jc w:val="both"/>
        <w:rPr>
          <w:rStyle w:val="4"/>
          <w:rFonts w:ascii="Times New Roman" w:eastAsia="Calibri" w:hAnsi="Times New Roman"/>
          <w:bCs/>
          <w:sz w:val="16"/>
          <w:szCs w:val="16"/>
        </w:rPr>
      </w:pPr>
      <w:r w:rsidRPr="00773AEC">
        <w:rPr>
          <w:rStyle w:val="af2"/>
          <w:b w:val="0"/>
        </w:rPr>
        <w:t xml:space="preserve">                </w:t>
      </w:r>
      <w:r w:rsidRPr="00773AEC">
        <w:rPr>
          <w:rStyle w:val="af2"/>
          <w:b w:val="0"/>
          <w:vertAlign w:val="superscript"/>
        </w:rPr>
        <w:t xml:space="preserve">                                </w:t>
      </w:r>
      <w:r w:rsidRPr="00773AEC">
        <w:rPr>
          <w:rStyle w:val="4"/>
          <w:rFonts w:ascii="Times New Roman" w:eastAsia="Calibri" w:hAnsi="Times New Roman"/>
          <w:bCs/>
          <w:sz w:val="16"/>
          <w:szCs w:val="16"/>
        </w:rPr>
        <w:t>(фамилия, имя, отчество (при наличии) законного представителя Заказчика)</w:t>
      </w:r>
    </w:p>
    <w:p w:rsidR="005250CD" w:rsidRPr="00773AEC" w:rsidRDefault="005250CD" w:rsidP="00FA6F2E">
      <w:pPr>
        <w:jc w:val="both"/>
        <w:rPr>
          <w:rStyle w:val="af2"/>
          <w:b w:val="0"/>
          <w:vertAlign w:val="superscript"/>
        </w:rPr>
      </w:pPr>
      <w:r w:rsidRPr="00773AEC">
        <w:rPr>
          <w:rStyle w:val="af2"/>
          <w:b w:val="0"/>
        </w:rPr>
        <w:t>___________</w:t>
      </w:r>
      <w:r w:rsidR="00773AEC">
        <w:rPr>
          <w:rStyle w:val="af2"/>
          <w:b w:val="0"/>
        </w:rPr>
        <w:t>____________________________________________________________</w:t>
      </w:r>
      <w:r w:rsidR="00FA6F2E">
        <w:rPr>
          <w:rStyle w:val="af2"/>
          <w:b w:val="0"/>
        </w:rPr>
        <w:t>_</w:t>
      </w:r>
      <w:r w:rsidR="00773AEC">
        <w:rPr>
          <w:rStyle w:val="af2"/>
          <w:b w:val="0"/>
        </w:rPr>
        <w:t>___,</w:t>
      </w:r>
    </w:p>
    <w:p w:rsidR="005250CD" w:rsidRPr="00773AEC" w:rsidRDefault="005250CD" w:rsidP="00FA6F2E">
      <w:pPr>
        <w:jc w:val="both"/>
        <w:rPr>
          <w:rStyle w:val="af2"/>
          <w:b w:val="0"/>
        </w:rPr>
      </w:pPr>
      <w:r w:rsidRPr="00773AEC">
        <w:rPr>
          <w:rStyle w:val="4"/>
          <w:rFonts w:ascii="Times New Roman" w:eastAsia="Calibri" w:hAnsi="Times New Roman"/>
          <w:bCs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5250CD" w:rsidRPr="00773AEC" w:rsidRDefault="005250CD" w:rsidP="00FA6F2E">
      <w:pPr>
        <w:jc w:val="both"/>
        <w:rPr>
          <w:rStyle w:val="af2"/>
          <w:b w:val="0"/>
        </w:rPr>
      </w:pPr>
      <w:proofErr w:type="gramStart"/>
      <w:r w:rsidRPr="00773AEC">
        <w:rPr>
          <w:rStyle w:val="af2"/>
          <w:b w:val="0"/>
        </w:rPr>
        <w:t>действующего</w:t>
      </w:r>
      <w:proofErr w:type="gramEnd"/>
      <w:r w:rsidRPr="00773AEC">
        <w:rPr>
          <w:rStyle w:val="af2"/>
          <w:b w:val="0"/>
        </w:rPr>
        <w:t xml:space="preserve"> (ей) на основании  ________________________________________</w:t>
      </w:r>
      <w:r w:rsidR="00FA6F2E">
        <w:rPr>
          <w:rStyle w:val="af2"/>
          <w:b w:val="0"/>
        </w:rPr>
        <w:t>_</w:t>
      </w:r>
      <w:r w:rsidRPr="00773AEC">
        <w:rPr>
          <w:rStyle w:val="af2"/>
          <w:b w:val="0"/>
        </w:rPr>
        <w:t>____,</w:t>
      </w:r>
    </w:p>
    <w:p w:rsidR="005250CD" w:rsidRPr="00773AEC" w:rsidRDefault="005250CD" w:rsidP="00FA6F2E">
      <w:pPr>
        <w:jc w:val="both"/>
        <w:rPr>
          <w:rStyle w:val="4"/>
          <w:rFonts w:ascii="Times New Roman" w:eastAsia="Calibri" w:hAnsi="Times New Roman"/>
          <w:bCs/>
          <w:sz w:val="16"/>
          <w:szCs w:val="16"/>
        </w:rPr>
      </w:pPr>
      <w:r w:rsidRPr="00773AEC">
        <w:rPr>
          <w:rStyle w:val="4"/>
          <w:rFonts w:ascii="Times New Roman" w:eastAsia="Calibri" w:hAnsi="Times New Roman"/>
          <w:bCs/>
          <w:sz w:val="16"/>
          <w:szCs w:val="16"/>
        </w:rPr>
        <w:t xml:space="preserve">                                                                                                                     (основание правомочия: решение суда и др.) </w:t>
      </w:r>
    </w:p>
    <w:p w:rsidR="005250CD" w:rsidRPr="00773AEC" w:rsidRDefault="005250CD" w:rsidP="00FA6F2E">
      <w:pPr>
        <w:jc w:val="both"/>
        <w:rPr>
          <w:rStyle w:val="4"/>
          <w:rFonts w:ascii="Times New Roman" w:eastAsia="Calibri" w:hAnsi="Times New Roman"/>
          <w:bCs/>
          <w:sz w:val="16"/>
          <w:szCs w:val="16"/>
        </w:rPr>
      </w:pPr>
      <w:proofErr w:type="gramStart"/>
      <w:r w:rsidRPr="00773AEC">
        <w:rPr>
          <w:rStyle w:val="af2"/>
          <w:b w:val="0"/>
        </w:rPr>
        <w:t>проживающего</w:t>
      </w:r>
      <w:proofErr w:type="gramEnd"/>
      <w:r w:rsidRPr="00773AEC">
        <w:rPr>
          <w:rStyle w:val="af2"/>
          <w:b w:val="0"/>
        </w:rPr>
        <w:t xml:space="preserve"> (ей) по адресу:  _______________________________________________,</w:t>
      </w:r>
    </w:p>
    <w:p w:rsidR="005250CD" w:rsidRPr="00773AEC" w:rsidRDefault="005250CD" w:rsidP="00FA6F2E">
      <w:pPr>
        <w:jc w:val="both"/>
        <w:rPr>
          <w:sz w:val="16"/>
          <w:szCs w:val="16"/>
        </w:rPr>
      </w:pPr>
      <w:r w:rsidRPr="00773AEC">
        <w:rPr>
          <w:sz w:val="16"/>
          <w:szCs w:val="16"/>
        </w:rPr>
        <w:t xml:space="preserve">                                                                          (указывается адрес места жительства законного представителя Заказчика)</w:t>
      </w:r>
    </w:p>
    <w:p w:rsidR="005250CD" w:rsidRPr="00712F9D" w:rsidRDefault="005250CD" w:rsidP="00FA6F2E">
      <w:pPr>
        <w:jc w:val="both"/>
      </w:pPr>
      <w:r w:rsidRPr="00773AEC">
        <w:rPr>
          <w:rStyle w:val="af2"/>
          <w:b w:val="0"/>
        </w:rPr>
        <w:t xml:space="preserve">с другой стороны, совместно </w:t>
      </w:r>
      <w:r w:rsidRPr="00773AEC">
        <w:t>именуемые в дальнейшем Стороны, заключили</w:t>
      </w:r>
      <w:r w:rsidRPr="00712F9D">
        <w:t xml:space="preserve"> настоящий Договор о нижеследующем.</w:t>
      </w:r>
    </w:p>
    <w:p w:rsidR="005250CD" w:rsidRDefault="005250CD" w:rsidP="00AF3021">
      <w:pPr>
        <w:jc w:val="both"/>
      </w:pPr>
    </w:p>
    <w:p w:rsidR="005250CD" w:rsidRDefault="005250CD" w:rsidP="00AF3021">
      <w:pPr>
        <w:pStyle w:val="af1"/>
        <w:ind w:left="3580"/>
        <w:jc w:val="left"/>
        <w:rPr>
          <w:rStyle w:val="BodyTextChar"/>
        </w:rPr>
      </w:pPr>
      <w:r>
        <w:rPr>
          <w:rStyle w:val="BodyTextChar"/>
        </w:rPr>
        <w:t>I. Предмет Договора</w:t>
      </w:r>
    </w:p>
    <w:p w:rsidR="005250CD" w:rsidRDefault="005250CD" w:rsidP="00AF3021">
      <w:pPr>
        <w:pStyle w:val="af1"/>
        <w:ind w:right="40" w:firstLine="567"/>
        <w:jc w:val="both"/>
        <w:rPr>
          <w:rStyle w:val="BodyTextChar"/>
          <w:b w:val="0"/>
        </w:rPr>
      </w:pPr>
      <w:r>
        <w:rPr>
          <w:rStyle w:val="BodyTextChar"/>
        </w:rPr>
        <w:t>1</w:t>
      </w:r>
      <w:r>
        <w:rPr>
          <w:rStyle w:val="BodyTextChar"/>
          <w:b w:val="0"/>
        </w:rPr>
        <w:t>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от ____________ № __________, выданной в установленном порядке (далее – Услуги, индивидуальная программа),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Федерации, предусмотрено предоставление социальных услуг бесплатно</w:t>
      </w:r>
      <w:r>
        <w:rPr>
          <w:rStyle w:val="aff3"/>
          <w:b w:val="0"/>
        </w:rPr>
        <w:footnoteReference w:id="2"/>
      </w:r>
      <w:r>
        <w:rPr>
          <w:rStyle w:val="BodyTextChar"/>
          <w:b w:val="0"/>
        </w:rPr>
        <w:t>.</w:t>
      </w:r>
    </w:p>
    <w:p w:rsidR="005250CD" w:rsidRDefault="005250CD" w:rsidP="00AF3021">
      <w:pPr>
        <w:pStyle w:val="af1"/>
        <w:ind w:right="40" w:firstLine="568"/>
        <w:jc w:val="both"/>
        <w:rPr>
          <w:rStyle w:val="BodyTextChar"/>
          <w:b w:val="0"/>
        </w:rPr>
      </w:pPr>
      <w:r>
        <w:rPr>
          <w:color w:val="000000"/>
        </w:rPr>
        <w:t>2</w:t>
      </w:r>
      <w:r>
        <w:rPr>
          <w:b w:val="0"/>
          <w:color w:val="000000"/>
        </w:rPr>
        <w:t xml:space="preserve">.Заказчику предоставляются Услуги надлежащего качества в соответствии с порядком предоставления социальных услуг, утвержденным постановлением Правительства Ханты-Мансийского автономного округа – Югры </w:t>
      </w:r>
      <w:r>
        <w:rPr>
          <w:b w:val="0"/>
        </w:rPr>
        <w:t xml:space="preserve">от 6 сентября 2014 года № 326-п «О порядке предоставления социальных услуг поставщиками социальных услуг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Ханты-Мансийском</w:t>
      </w:r>
      <w:proofErr w:type="gramEnd"/>
      <w:r>
        <w:rPr>
          <w:b w:val="0"/>
        </w:rPr>
        <w:t xml:space="preserve"> автономном округе – Югре» </w:t>
      </w:r>
      <w:r>
        <w:rPr>
          <w:rStyle w:val="BodyTextChar"/>
          <w:b w:val="0"/>
        </w:rPr>
        <w:t>(с изменениями и дополнениями)</w:t>
      </w:r>
      <w:r>
        <w:rPr>
          <w:rStyle w:val="af2"/>
        </w:rPr>
        <w:t xml:space="preserve"> </w:t>
      </w:r>
      <w:r>
        <w:rPr>
          <w:rStyle w:val="aff8"/>
          <w:b w:val="0"/>
        </w:rPr>
        <w:t>(</w:t>
      </w:r>
      <w:r>
        <w:rPr>
          <w:rStyle w:val="af2"/>
        </w:rPr>
        <w:t>далее – постановление Правительства АО).</w:t>
      </w:r>
    </w:p>
    <w:p w:rsidR="005250CD" w:rsidRDefault="005250CD" w:rsidP="00AF3021">
      <w:pPr>
        <w:pStyle w:val="af1"/>
        <w:ind w:right="40" w:firstLine="568"/>
        <w:jc w:val="both"/>
        <w:rPr>
          <w:rStyle w:val="BodyTextChar"/>
          <w:b w:val="0"/>
        </w:rPr>
      </w:pPr>
      <w:r>
        <w:rPr>
          <w:rStyle w:val="BodyTextChar"/>
        </w:rPr>
        <w:t>3</w:t>
      </w:r>
      <w:r>
        <w:rPr>
          <w:rStyle w:val="BodyTextChar"/>
          <w:b w:val="0"/>
        </w:rPr>
        <w:t>.Сроки и условия предоставления конкретной Услуги устанавливаются в соответствии со сроками и условиями, предусмотренными для предоставления</w:t>
      </w:r>
      <w:r>
        <w:rPr>
          <w:rStyle w:val="BodyTextChar"/>
        </w:rPr>
        <w:t xml:space="preserve"> </w:t>
      </w:r>
      <w:r>
        <w:rPr>
          <w:rStyle w:val="BodyTextChar"/>
          <w:b w:val="0"/>
        </w:rPr>
        <w:t>соответствующих Услуг индивидуальной программы, и согласуются Сторонами в виде перечня социальных услуг (приложение 1),</w:t>
      </w:r>
      <w:r>
        <w:rPr>
          <w:rStyle w:val="11"/>
          <w:rFonts w:ascii="Times New Roman" w:hAnsi="Times New Roman"/>
          <w:sz w:val="24"/>
          <w:szCs w:val="24"/>
        </w:rPr>
        <w:t xml:space="preserve"> </w:t>
      </w:r>
      <w:r>
        <w:rPr>
          <w:rStyle w:val="BodyTextChar"/>
          <w:b w:val="0"/>
        </w:rPr>
        <w:t>который является неотъемлемой частью настоящего Договора.</w:t>
      </w:r>
    </w:p>
    <w:p w:rsidR="005250CD" w:rsidRDefault="005250CD" w:rsidP="00AF3021">
      <w:pPr>
        <w:pStyle w:val="af1"/>
        <w:ind w:right="40" w:firstLine="568"/>
        <w:jc w:val="both"/>
        <w:rPr>
          <w:rStyle w:val="4"/>
          <w:rFonts w:ascii="Times New Roman" w:hAnsi="Times New Roman"/>
          <w:sz w:val="16"/>
          <w:szCs w:val="16"/>
        </w:rPr>
      </w:pPr>
      <w:proofErr w:type="gramStart"/>
      <w:r>
        <w:rPr>
          <w:rStyle w:val="BodyTextChar"/>
        </w:rPr>
        <w:t>4</w:t>
      </w:r>
      <w:r>
        <w:rPr>
          <w:rStyle w:val="BodyTextChar"/>
          <w:b w:val="0"/>
        </w:rPr>
        <w:t>.Место оказания Услуг: _</w:t>
      </w:r>
      <w:r w:rsidRPr="001A1BF1">
        <w:rPr>
          <w:rStyle w:val="af2"/>
          <w:u w:val="single"/>
        </w:rPr>
        <w:t>г. Сургут, ул. Лермонтова, д. 3/1, ул. Бажова,  д. 16/1</w:t>
      </w:r>
      <w:r>
        <w:rPr>
          <w:rStyle w:val="af2"/>
          <w:u w:val="single"/>
        </w:rPr>
        <w:t>_</w:t>
      </w:r>
      <w:r>
        <w:rPr>
          <w:rStyle w:val="BodyTextChar"/>
          <w:b w:val="0"/>
        </w:rPr>
        <w:t>.</w:t>
      </w:r>
      <w:r>
        <w:rPr>
          <w:rStyle w:val="4"/>
          <w:rFonts w:ascii="Times New Roman" w:hAnsi="Times New Roman"/>
          <w:b w:val="0"/>
          <w:sz w:val="16"/>
          <w:szCs w:val="16"/>
        </w:rPr>
        <w:t xml:space="preserve">               </w:t>
      </w:r>
      <w:proofErr w:type="gramEnd"/>
    </w:p>
    <w:p w:rsidR="005250CD" w:rsidRDefault="005250CD" w:rsidP="00AF3021">
      <w:pPr>
        <w:pStyle w:val="af1"/>
        <w:ind w:right="40" w:firstLine="568"/>
        <w:jc w:val="both"/>
        <w:rPr>
          <w:rStyle w:val="BodyTextChar"/>
        </w:rPr>
      </w:pPr>
      <w:r>
        <w:rPr>
          <w:rStyle w:val="4"/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(указывается адрес места оказания услуг)</w:t>
      </w:r>
    </w:p>
    <w:p w:rsidR="005250CD" w:rsidRDefault="005250CD" w:rsidP="00AF3021">
      <w:pPr>
        <w:pStyle w:val="af1"/>
        <w:ind w:left="140" w:right="40" w:firstLine="428"/>
        <w:jc w:val="both"/>
        <w:rPr>
          <w:rStyle w:val="BodyTextChar"/>
          <w:b w:val="0"/>
        </w:rPr>
      </w:pPr>
      <w:r>
        <w:rPr>
          <w:rStyle w:val="BodyTextChar"/>
        </w:rPr>
        <w:t>5</w:t>
      </w:r>
      <w:r>
        <w:rPr>
          <w:rStyle w:val="BodyTextChar"/>
          <w:b w:val="0"/>
        </w:rPr>
        <w:t xml:space="preserve">.По результатам оказания Услуг Исполнитель представляет Заказчику акт сдачи-приемки оказанных Услуг (приложение 2 к настоящему договору), </w:t>
      </w:r>
      <w:r>
        <w:rPr>
          <w:rStyle w:val="BodyTextChar"/>
          <w:b w:val="0"/>
        </w:rPr>
        <w:lastRenderedPageBreak/>
        <w:t>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A6F2E" w:rsidRDefault="00FA6F2E" w:rsidP="00AF3021">
      <w:pPr>
        <w:pStyle w:val="af1"/>
        <w:ind w:left="140" w:right="40" w:firstLine="428"/>
        <w:jc w:val="both"/>
        <w:rPr>
          <w:rStyle w:val="BodyTextChar"/>
          <w:b w:val="0"/>
        </w:rPr>
      </w:pPr>
    </w:p>
    <w:p w:rsidR="005250CD" w:rsidRDefault="005250CD" w:rsidP="00AF3021">
      <w:pPr>
        <w:pStyle w:val="af1"/>
        <w:ind w:left="3580"/>
        <w:jc w:val="left"/>
        <w:rPr>
          <w:rStyle w:val="BodyTextChar"/>
        </w:rPr>
      </w:pPr>
      <w:r>
        <w:rPr>
          <w:rStyle w:val="BodyTextChar"/>
        </w:rPr>
        <w:t>II. Взаимодействие Сторон</w:t>
      </w:r>
      <w:r>
        <w:rPr>
          <w:rStyle w:val="aff3"/>
        </w:rPr>
        <w:footnoteReference w:id="3"/>
      </w:r>
    </w:p>
    <w:p w:rsidR="005250CD" w:rsidRDefault="005250CD" w:rsidP="00AF3021">
      <w:pPr>
        <w:pStyle w:val="af1"/>
        <w:ind w:left="20" w:firstLine="688"/>
        <w:jc w:val="both"/>
        <w:rPr>
          <w:b w:val="0"/>
        </w:rPr>
      </w:pPr>
      <w:r>
        <w:rPr>
          <w:rStyle w:val="BodyTextChar"/>
        </w:rPr>
        <w:t>6</w:t>
      </w:r>
      <w:r>
        <w:rPr>
          <w:rStyle w:val="BodyTextChar"/>
          <w:b w:val="0"/>
        </w:rPr>
        <w:t>.Исполнитель обязан:</w:t>
      </w:r>
    </w:p>
    <w:p w:rsidR="005250CD" w:rsidRDefault="005250CD" w:rsidP="00AF3021">
      <w:pPr>
        <w:tabs>
          <w:tab w:val="left" w:pos="0"/>
        </w:tabs>
        <w:ind w:firstLine="720"/>
        <w:jc w:val="both"/>
        <w:rPr>
          <w:rStyle w:val="BodyTextChar"/>
          <w:bCs/>
          <w:iCs/>
        </w:rPr>
      </w:pPr>
      <w:proofErr w:type="gramStart"/>
      <w:r>
        <w:rPr>
          <w:rStyle w:val="BodyTextChar"/>
        </w:rPr>
        <w:t xml:space="preserve">а) предоставлять Заказчику Услуги в соответствии с индивидуальной программой, настоящим Договором, порядком предоставления социальных услуг, утвержденным постановлением Правительства АО, Перечнем социальных услуг, предоставляемых поставщиками социальных услуг в Ханты-Мансийском автономном округе – Югре, утвержденный Законом Ханты-Мансийского автономного округа – Югры от 19.11.2014 № 93-оз, </w:t>
      </w:r>
      <w:r>
        <w:rPr>
          <w:rStyle w:val="aff8"/>
        </w:rPr>
        <w:t>действующим прейскурантом тарифов на социальные услуги</w:t>
      </w:r>
      <w:r>
        <w:rPr>
          <w:rStyle w:val="BodyTextChar"/>
        </w:rPr>
        <w:t xml:space="preserve"> (приложение 3 к настоящему договору);</w:t>
      </w:r>
      <w:proofErr w:type="gramEnd"/>
    </w:p>
    <w:p w:rsidR="005250CD" w:rsidRDefault="005250CD" w:rsidP="00AF3021">
      <w:pPr>
        <w:pStyle w:val="af1"/>
        <w:ind w:left="20" w:right="40" w:firstLine="688"/>
        <w:jc w:val="both"/>
        <w:rPr>
          <w:b w:val="0"/>
        </w:rPr>
      </w:pPr>
      <w:r>
        <w:rPr>
          <w:rStyle w:val="BodyTextChar"/>
          <w:b w:val="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250CD" w:rsidRDefault="005250CD" w:rsidP="00AF3021">
      <w:pPr>
        <w:pStyle w:val="af1"/>
        <w:ind w:left="20" w:right="20" w:firstLine="688"/>
        <w:jc w:val="both"/>
        <w:rPr>
          <w:rStyle w:val="BodyTextChar"/>
        </w:rPr>
      </w:pPr>
      <w:r>
        <w:rPr>
          <w:rStyle w:val="BodyTextChar"/>
          <w:b w:val="0"/>
        </w:rPr>
        <w:t>в) использовать информацию о Заказчике в соответствии с установленным законодательством Российской Федерации о персональных данных, требованиями о защите персональных данных;</w:t>
      </w:r>
    </w:p>
    <w:p w:rsidR="005250CD" w:rsidRDefault="005250CD" w:rsidP="00AF3021">
      <w:pPr>
        <w:widowControl w:val="0"/>
        <w:tabs>
          <w:tab w:val="left" w:pos="3780"/>
        </w:tabs>
        <w:autoSpaceDE w:val="0"/>
        <w:autoSpaceDN w:val="0"/>
        <w:adjustRightInd w:val="0"/>
        <w:ind w:firstLine="704"/>
        <w:jc w:val="both"/>
      </w:pPr>
      <w:r>
        <w:t>г) вести открытое аудио-видеонаблюдение по месту оказания Услуг, в целях обеспечения прав и законных интересов получателей социальных услуг (или их законных представителей), предупреждения возникновения чрезвычайных ситуаций и обеспечение объективности расследования в случаях их возникновения;</w:t>
      </w:r>
    </w:p>
    <w:p w:rsidR="005250CD" w:rsidRDefault="008429F4" w:rsidP="00AF3021">
      <w:pPr>
        <w:pStyle w:val="af1"/>
        <w:ind w:left="20" w:right="20" w:firstLine="688"/>
        <w:jc w:val="both"/>
        <w:rPr>
          <w:b w:val="0"/>
        </w:rPr>
      </w:pPr>
      <w:r>
        <w:rPr>
          <w:rStyle w:val="BodyTextChar"/>
          <w:b w:val="0"/>
        </w:rPr>
        <w:t>д</w:t>
      </w:r>
      <w:r w:rsidR="005250CD">
        <w:rPr>
          <w:rStyle w:val="BodyTextChar"/>
          <w:b w:val="0"/>
        </w:rPr>
        <w:t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время;</w:t>
      </w:r>
    </w:p>
    <w:p w:rsidR="005250CD" w:rsidRDefault="008429F4" w:rsidP="00AF3021">
      <w:pPr>
        <w:pStyle w:val="af1"/>
        <w:ind w:left="20" w:firstLine="688"/>
        <w:jc w:val="both"/>
        <w:rPr>
          <w:b w:val="0"/>
        </w:rPr>
      </w:pPr>
      <w:r>
        <w:rPr>
          <w:rStyle w:val="BodyTextChar"/>
          <w:b w:val="0"/>
        </w:rPr>
        <w:t>е</w:t>
      </w:r>
      <w:r w:rsidR="005250CD">
        <w:rPr>
          <w:rStyle w:val="BodyTextChar"/>
          <w:b w:val="0"/>
        </w:rPr>
        <w:t xml:space="preserve">) обеспечивать сохранность личных вещей и ценностей </w:t>
      </w:r>
      <w:proofErr w:type="gramStart"/>
      <w:r w:rsidR="005250CD">
        <w:rPr>
          <w:rStyle w:val="BodyTextChar"/>
          <w:b w:val="0"/>
        </w:rPr>
        <w:t>Заказчика</w:t>
      </w:r>
      <w:proofErr w:type="gramEnd"/>
      <w:r w:rsidR="005250CD">
        <w:rPr>
          <w:rStyle w:val="BodyTextChar"/>
          <w:b w:val="0"/>
        </w:rPr>
        <w:t xml:space="preserve"> принятых на хранение; </w:t>
      </w:r>
    </w:p>
    <w:p w:rsidR="005250CD" w:rsidRDefault="008429F4" w:rsidP="00AF3021">
      <w:pPr>
        <w:pStyle w:val="af1"/>
        <w:ind w:left="20" w:right="20" w:firstLine="688"/>
        <w:jc w:val="both"/>
        <w:rPr>
          <w:b w:val="0"/>
        </w:rPr>
      </w:pPr>
      <w:r>
        <w:rPr>
          <w:rStyle w:val="BodyTextChar"/>
          <w:b w:val="0"/>
        </w:rPr>
        <w:t>ж</w:t>
      </w:r>
      <w:r w:rsidR="005250CD">
        <w:rPr>
          <w:rStyle w:val="BodyTextChar"/>
          <w:b w:val="0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</w:t>
      </w:r>
      <w:r>
        <w:rPr>
          <w:rStyle w:val="BodyTextChar"/>
          <w:b w:val="0"/>
        </w:rPr>
        <w:t>щим Договором</w:t>
      </w:r>
      <w:r w:rsidR="005250CD">
        <w:rPr>
          <w:rStyle w:val="BodyTextChar"/>
          <w:b w:val="0"/>
        </w:rPr>
        <w:t>;</w:t>
      </w:r>
    </w:p>
    <w:p w:rsidR="005250CD" w:rsidRDefault="008429F4" w:rsidP="00AF3021">
      <w:pPr>
        <w:pStyle w:val="af1"/>
        <w:ind w:left="20" w:firstLine="688"/>
        <w:jc w:val="both"/>
        <w:rPr>
          <w:rStyle w:val="BodyTextChar"/>
        </w:rPr>
      </w:pPr>
      <w:r>
        <w:rPr>
          <w:rStyle w:val="BodyTextChar"/>
          <w:b w:val="0"/>
        </w:rPr>
        <w:t>з</w:t>
      </w:r>
      <w:r w:rsidR="005250CD">
        <w:rPr>
          <w:rStyle w:val="BodyTextChar"/>
          <w:b w:val="0"/>
        </w:rPr>
        <w:t>) вести учет Услуг, оказанных Заказчику;</w:t>
      </w:r>
    </w:p>
    <w:p w:rsidR="005250CD" w:rsidRDefault="008429F4" w:rsidP="00AF3021">
      <w:pPr>
        <w:pStyle w:val="af1"/>
        <w:tabs>
          <w:tab w:val="left" w:pos="851"/>
        </w:tabs>
        <w:ind w:left="20" w:firstLine="688"/>
        <w:jc w:val="both"/>
        <w:rPr>
          <w:rStyle w:val="BodyTextChar"/>
        </w:rPr>
      </w:pPr>
      <w:r>
        <w:rPr>
          <w:b w:val="0"/>
          <w:bCs w:val="0"/>
        </w:rPr>
        <w:t>и</w:t>
      </w:r>
      <w:r w:rsidR="005250CD">
        <w:rPr>
          <w:b w:val="0"/>
          <w:bCs w:val="0"/>
        </w:rPr>
        <w:t xml:space="preserve">) </w:t>
      </w:r>
      <w:r w:rsidR="005250CD">
        <w:rPr>
          <w:rStyle w:val="BodyTextChar"/>
          <w:b w:val="0"/>
        </w:rPr>
        <w:t>исполнять иные обязанности в соответствии с нормами действующего</w:t>
      </w:r>
      <w:r w:rsidR="005250CD">
        <w:rPr>
          <w:rStyle w:val="BodyTextChar"/>
          <w:b w:val="0"/>
        </w:rPr>
        <w:br/>
        <w:t>законодательства.</w:t>
      </w:r>
    </w:p>
    <w:p w:rsidR="005250CD" w:rsidRDefault="005250CD" w:rsidP="00AF3021">
      <w:pPr>
        <w:pStyle w:val="af1"/>
        <w:tabs>
          <w:tab w:val="left" w:pos="1144"/>
        </w:tabs>
        <w:ind w:left="20" w:firstLine="688"/>
        <w:jc w:val="both"/>
      </w:pPr>
      <w:r>
        <w:rPr>
          <w:rStyle w:val="BodyTextChar"/>
        </w:rPr>
        <w:t>7.</w:t>
      </w:r>
      <w:r>
        <w:rPr>
          <w:rStyle w:val="BodyTextChar"/>
          <w:b w:val="0"/>
        </w:rPr>
        <w:t>Исполнитель имеет право:</w:t>
      </w:r>
    </w:p>
    <w:p w:rsidR="005250CD" w:rsidRDefault="005250CD" w:rsidP="00AF3021">
      <w:pPr>
        <w:pStyle w:val="af1"/>
        <w:ind w:right="23" w:firstLine="686"/>
        <w:jc w:val="both"/>
      </w:pPr>
      <w:r w:rsidRPr="00424350">
        <w:rPr>
          <w:rStyle w:val="BodyTextChar"/>
          <w:b w:val="0"/>
        </w:rPr>
        <w:t>а)</w:t>
      </w:r>
      <w:r>
        <w:rPr>
          <w:rStyle w:val="BodyTextChar"/>
        </w:rPr>
        <w:t xml:space="preserve"> </w:t>
      </w:r>
      <w:r w:rsidRPr="00C833F2">
        <w:rPr>
          <w:rStyle w:val="BodyTextChar"/>
          <w:b w:val="0"/>
        </w:rPr>
        <w:t xml:space="preserve">требовать от Заказчика соблюдения условий настоящего Договора, а также соблюдения </w:t>
      </w:r>
      <w:r w:rsidRPr="00C833F2">
        <w:rPr>
          <w:b w:val="0"/>
        </w:rPr>
        <w:t>правил внутреннего распорядка при полустационарном социальном обслуживании (приложение 4</w:t>
      </w:r>
      <w:r w:rsidRPr="00C833F2">
        <w:rPr>
          <w:rStyle w:val="BodyTextChar"/>
          <w:b w:val="0"/>
        </w:rPr>
        <w:t xml:space="preserve"> к настоящему договору</w:t>
      </w:r>
      <w:r w:rsidRPr="00C833F2">
        <w:rPr>
          <w:b w:val="0"/>
        </w:rPr>
        <w:t>)</w:t>
      </w:r>
      <w:r>
        <w:t xml:space="preserve">, </w:t>
      </w:r>
      <w:r>
        <w:rPr>
          <w:rStyle w:val="BodyTextChar"/>
          <w:b w:val="0"/>
        </w:rPr>
        <w:t>который является неотъемлемой частью настоящего Договора</w:t>
      </w:r>
      <w:r>
        <w:rPr>
          <w:rStyle w:val="BodyTextChar"/>
        </w:rPr>
        <w:t>;</w:t>
      </w:r>
    </w:p>
    <w:p w:rsidR="005250CD" w:rsidRDefault="005250CD" w:rsidP="00AF3021">
      <w:pPr>
        <w:pStyle w:val="af1"/>
        <w:ind w:right="23" w:firstLine="686"/>
        <w:jc w:val="both"/>
        <w:rPr>
          <w:b w:val="0"/>
        </w:rPr>
      </w:pPr>
      <w:r>
        <w:rPr>
          <w:rStyle w:val="BodyTextChar"/>
          <w:b w:val="0"/>
        </w:rPr>
        <w:t>б)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250CD" w:rsidRDefault="005250CD" w:rsidP="00AF3021">
      <w:pPr>
        <w:ind w:firstLine="708"/>
        <w:jc w:val="both"/>
        <w:rPr>
          <w:rStyle w:val="BodyTextChar"/>
        </w:rPr>
      </w:pPr>
      <w:proofErr w:type="gramStart"/>
      <w:r>
        <w:rPr>
          <w:rStyle w:val="BodyTextChar"/>
        </w:rPr>
        <w:lastRenderedPageBreak/>
        <w:t>в)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Ханты-Мансийского автономного округа – Югры, известив об этом письменно Заказчика в течение двух дней со дня таких изменений;</w:t>
      </w:r>
      <w:proofErr w:type="gramEnd"/>
    </w:p>
    <w:p w:rsidR="005250CD" w:rsidRDefault="005250CD" w:rsidP="00AF3021">
      <w:pPr>
        <w:ind w:firstLine="708"/>
        <w:jc w:val="both"/>
        <w:rPr>
          <w:rStyle w:val="BodyTextChar"/>
        </w:rPr>
      </w:pPr>
      <w:r>
        <w:rPr>
          <w:rStyle w:val="BodyTextChar"/>
        </w:rPr>
        <w:t>г) отказать в предоставлении Услуг Заказчику в случае:</w:t>
      </w:r>
    </w:p>
    <w:p w:rsidR="005250CD" w:rsidRDefault="005250CD" w:rsidP="00AF3021">
      <w:pPr>
        <w:ind w:firstLine="708"/>
        <w:jc w:val="both"/>
      </w:pPr>
      <w:r>
        <w:rPr>
          <w:rStyle w:val="BodyTextChar"/>
        </w:rPr>
        <w:t>- нарушения им условий настоящего Договора</w:t>
      </w:r>
      <w:r>
        <w:t>;</w:t>
      </w:r>
    </w:p>
    <w:p w:rsidR="005250CD" w:rsidRPr="00156A41" w:rsidRDefault="005250CD" w:rsidP="00AF3021">
      <w:pPr>
        <w:ind w:firstLine="708"/>
        <w:jc w:val="both"/>
        <w:rPr>
          <w:rStyle w:val="BodyTextChar"/>
        </w:rPr>
      </w:pPr>
      <w:r>
        <w:t xml:space="preserve">- </w:t>
      </w:r>
      <w:r w:rsidRPr="00156A41">
        <w:t>нарушения правил внутреннего распорядка при полустационарном социальном</w:t>
      </w:r>
      <w:r>
        <w:t xml:space="preserve"> обслуживании</w:t>
      </w:r>
      <w:r w:rsidRPr="00156A41">
        <w:rPr>
          <w:rStyle w:val="BodyTextChar"/>
        </w:rPr>
        <w:t>;</w:t>
      </w:r>
    </w:p>
    <w:p w:rsidR="005250CD" w:rsidRDefault="005250CD" w:rsidP="00AF3021">
      <w:pPr>
        <w:ind w:firstLine="708"/>
        <w:jc w:val="both"/>
        <w:rPr>
          <w:rStyle w:val="BodyTextChar"/>
        </w:rPr>
      </w:pPr>
      <w:r>
        <w:rPr>
          <w:rStyle w:val="BodyTextChar"/>
        </w:rPr>
        <w:t xml:space="preserve">- выявления у Заказчика, получающего Услуги в полустационарной форме социального обслуживания, медицинских заболеваний и состояний (алкогольное, наркотическое и токсическое опьянение), </w:t>
      </w:r>
      <w:r w:rsidRPr="007E12F8">
        <w:rPr>
          <w:spacing w:val="2"/>
        </w:rPr>
        <w:t xml:space="preserve">а также с явными признаками обострения психического заболевания и (или) наличия у них заболеваний, </w:t>
      </w:r>
      <w:r>
        <w:rPr>
          <w:spacing w:val="2"/>
        </w:rPr>
        <w:t>представляющих опасность для окружающих и требующих лечения в медицинских организациях</w:t>
      </w:r>
      <w:r>
        <w:rPr>
          <w:rStyle w:val="BodyTextChar"/>
        </w:rPr>
        <w:t>;</w:t>
      </w:r>
    </w:p>
    <w:p w:rsidR="005250CD" w:rsidRDefault="005250CD" w:rsidP="00AF3021">
      <w:pPr>
        <w:widowControl w:val="0"/>
        <w:autoSpaceDE w:val="0"/>
        <w:autoSpaceDN w:val="0"/>
        <w:adjustRightInd w:val="0"/>
        <w:ind w:firstLine="688"/>
        <w:jc w:val="both"/>
        <w:rPr>
          <w:rStyle w:val="BodyTextChar"/>
          <w:b/>
        </w:rPr>
      </w:pPr>
      <w:r>
        <w:rPr>
          <w:rStyle w:val="BodyTextChar"/>
          <w:b/>
        </w:rPr>
        <w:t>8</w:t>
      </w:r>
      <w:r>
        <w:rPr>
          <w:rStyle w:val="BodyTextChar"/>
        </w:rPr>
        <w:t>.Исполнитель не вправе передавать исполнение обязательств по настоящему Договору третьим лицам.</w:t>
      </w:r>
    </w:p>
    <w:p w:rsidR="005250CD" w:rsidRDefault="005250CD" w:rsidP="00AF3021">
      <w:pPr>
        <w:pStyle w:val="af1"/>
        <w:ind w:firstLine="688"/>
        <w:jc w:val="both"/>
      </w:pPr>
      <w:r>
        <w:rPr>
          <w:rStyle w:val="BodyTextChar"/>
        </w:rPr>
        <w:t>9.</w:t>
      </w:r>
      <w:r>
        <w:rPr>
          <w:rStyle w:val="BodyTextChar"/>
          <w:b w:val="0"/>
        </w:rPr>
        <w:t>Заказчик (законный представитель Заказчика) обязан:</w:t>
      </w:r>
    </w:p>
    <w:p w:rsidR="005250CD" w:rsidRDefault="005250CD" w:rsidP="00AF3021">
      <w:pPr>
        <w:pStyle w:val="af1"/>
        <w:ind w:firstLine="688"/>
        <w:jc w:val="both"/>
        <w:rPr>
          <w:b w:val="0"/>
        </w:rPr>
      </w:pPr>
      <w:r>
        <w:rPr>
          <w:rStyle w:val="BodyTextChar"/>
          <w:b w:val="0"/>
        </w:rPr>
        <w:t>а) соблюдать сроки и условия настоящего Договора;</w:t>
      </w:r>
    </w:p>
    <w:p w:rsidR="005250CD" w:rsidRDefault="005250CD" w:rsidP="00AF3021">
      <w:pPr>
        <w:pStyle w:val="af1"/>
        <w:ind w:firstLine="688"/>
        <w:jc w:val="both"/>
        <w:rPr>
          <w:b w:val="0"/>
        </w:rPr>
      </w:pPr>
      <w:proofErr w:type="gramStart"/>
      <w:r>
        <w:rPr>
          <w:rStyle w:val="BodyTextChar"/>
          <w:b w:val="0"/>
        </w:rPr>
        <w:t>б)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АО, а также документы и сведения о доходах для определения размера ежемесячной платы за предоставление социальных услуг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</w:t>
      </w:r>
      <w:proofErr w:type="gramEnd"/>
      <w:r>
        <w:rPr>
          <w:rStyle w:val="BodyTextChar"/>
          <w:b w:val="0"/>
        </w:rPr>
        <w:t xml:space="preserve">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BodyTextChar"/>
            <w:b w:val="0"/>
          </w:rPr>
          <w:t>2014 г</w:t>
        </w:r>
      </w:smartTag>
      <w:r>
        <w:rPr>
          <w:rStyle w:val="BodyTextChar"/>
          <w:b w:val="0"/>
        </w:rPr>
        <w:t>. № 1075 (Собрание законодательства Российской Федерации, 2014, № 43, ст. 5910);</w:t>
      </w:r>
    </w:p>
    <w:p w:rsidR="005250CD" w:rsidRDefault="005250C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250CD" w:rsidRDefault="00EC4D3D" w:rsidP="00AF3021">
      <w:pPr>
        <w:pStyle w:val="af1"/>
        <w:ind w:right="20" w:firstLine="688"/>
        <w:jc w:val="both"/>
      </w:pPr>
      <w:r>
        <w:rPr>
          <w:rStyle w:val="BodyTextChar"/>
          <w:b w:val="0"/>
        </w:rPr>
        <w:t>г</w:t>
      </w:r>
      <w:r w:rsidR="005250CD">
        <w:rPr>
          <w:rStyle w:val="BodyTextChar"/>
          <w:b w:val="0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Договора, а также об отказе от получения Услуг либо части Услуг, предусмотренных настоящим Договором;</w:t>
      </w:r>
    </w:p>
    <w:p w:rsidR="005250CD" w:rsidRDefault="00EC4D3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t>д</w:t>
      </w:r>
      <w:r w:rsidR="005250CD">
        <w:rPr>
          <w:rStyle w:val="BodyTextChar"/>
          <w:b w:val="0"/>
        </w:rPr>
        <w:t xml:space="preserve">) соблюдать порядок предоставления социальных услуг в полустационарной форме социального обслуживания,  а также </w:t>
      </w:r>
      <w:r w:rsidR="005250CD">
        <w:rPr>
          <w:b w:val="0"/>
        </w:rPr>
        <w:t>правила внутреннего распорядка для получателей социальных услуг</w:t>
      </w:r>
      <w:r w:rsidR="005250CD">
        <w:rPr>
          <w:rStyle w:val="BodyTextChar"/>
          <w:b w:val="0"/>
        </w:rPr>
        <w:t>;</w:t>
      </w:r>
    </w:p>
    <w:p w:rsidR="005250CD" w:rsidRDefault="005250CD" w:rsidP="00AF3021">
      <w:pPr>
        <w:pStyle w:val="af1"/>
        <w:widowControl w:val="0"/>
        <w:numPr>
          <w:ilvl w:val="0"/>
          <w:numId w:val="2"/>
        </w:numPr>
        <w:tabs>
          <w:tab w:val="num" w:pos="1020"/>
          <w:tab w:val="left" w:pos="1240"/>
        </w:tabs>
        <w:ind w:left="0" w:firstLine="688"/>
        <w:jc w:val="both"/>
        <w:rPr>
          <w:b w:val="0"/>
        </w:rPr>
      </w:pPr>
      <w:r>
        <w:rPr>
          <w:rStyle w:val="BodyTextChar"/>
          <w:b w:val="0"/>
        </w:rPr>
        <w:t>Заказчик (законный представитель Заказчика) имеет право:</w:t>
      </w:r>
    </w:p>
    <w:p w:rsidR="005250CD" w:rsidRDefault="005250CD" w:rsidP="00AF3021">
      <w:pPr>
        <w:pStyle w:val="af1"/>
        <w:ind w:firstLine="688"/>
        <w:jc w:val="both"/>
        <w:rPr>
          <w:b w:val="0"/>
        </w:rPr>
      </w:pPr>
      <w:r>
        <w:rPr>
          <w:rStyle w:val="BodyTextChar"/>
          <w:b w:val="0"/>
        </w:rPr>
        <w:t>а) на уважительное и гуманное отношение;</w:t>
      </w:r>
    </w:p>
    <w:p w:rsidR="005250CD" w:rsidRDefault="005250C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250CD" w:rsidRDefault="005250CD" w:rsidP="00AF3021">
      <w:pPr>
        <w:pStyle w:val="af1"/>
        <w:ind w:firstLine="688"/>
        <w:jc w:val="both"/>
        <w:rPr>
          <w:b w:val="0"/>
        </w:rPr>
      </w:pPr>
      <w:r>
        <w:rPr>
          <w:rStyle w:val="BodyTextChar"/>
          <w:b w:val="0"/>
        </w:rPr>
        <w:t>в) на отказ от предоставления Услуг;</w:t>
      </w:r>
    </w:p>
    <w:p w:rsidR="005250CD" w:rsidRDefault="005250C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t>г) на защиту своих прав и законных интересов в соответствии с законодательством Российской Федерации;</w:t>
      </w:r>
    </w:p>
    <w:p w:rsidR="005250CD" w:rsidRDefault="005250C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t>д) на обеспечение условий пребывания в помещениях Исполнителя, соответствующих санитарно-гигиеническим требованиям;</w:t>
      </w:r>
    </w:p>
    <w:p w:rsidR="005250CD" w:rsidRDefault="005250CD" w:rsidP="00AF3021">
      <w:pPr>
        <w:pStyle w:val="af1"/>
        <w:ind w:right="20" w:firstLine="688"/>
        <w:jc w:val="both"/>
        <w:rPr>
          <w:b w:val="0"/>
        </w:rPr>
      </w:pPr>
      <w:r>
        <w:rPr>
          <w:rStyle w:val="BodyTextChar"/>
          <w:b w:val="0"/>
        </w:rPr>
        <w:lastRenderedPageBreak/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соответствии с установленным режимом работы Исполнителя;</w:t>
      </w:r>
    </w:p>
    <w:p w:rsidR="005250CD" w:rsidRDefault="005250CD" w:rsidP="00AF3021">
      <w:pPr>
        <w:pStyle w:val="af1"/>
        <w:ind w:left="40" w:right="20" w:firstLine="680"/>
        <w:jc w:val="both"/>
        <w:rPr>
          <w:b w:val="0"/>
        </w:rPr>
      </w:pPr>
      <w:r>
        <w:rPr>
          <w:rStyle w:val="BodyTextChar"/>
          <w:b w:val="0"/>
        </w:rPr>
        <w:t>ж) на защиту своих персональных данных при использовании их Исполнителем;</w:t>
      </w:r>
    </w:p>
    <w:p w:rsidR="005250CD" w:rsidRDefault="005250CD" w:rsidP="00AF3021">
      <w:pPr>
        <w:pStyle w:val="af1"/>
        <w:ind w:right="40" w:firstLine="720"/>
        <w:jc w:val="both"/>
        <w:rPr>
          <w:rStyle w:val="BodyTextChar"/>
        </w:rPr>
      </w:pPr>
      <w:r>
        <w:rPr>
          <w:rStyle w:val="BodyTextChar"/>
          <w:b w:val="0"/>
        </w:rPr>
        <w:t>з) на сохранность личных вещей и ценностей при условии сдачи их на хранение Исполнителю;</w:t>
      </w:r>
    </w:p>
    <w:p w:rsidR="005250CD" w:rsidRDefault="00EC4D3D" w:rsidP="00AF3021">
      <w:pPr>
        <w:pStyle w:val="af1"/>
        <w:ind w:right="40" w:firstLine="720"/>
        <w:jc w:val="both"/>
        <w:rPr>
          <w:rStyle w:val="BodyTextChar"/>
          <w:b w:val="0"/>
        </w:rPr>
      </w:pPr>
      <w:r>
        <w:rPr>
          <w:rStyle w:val="BodyTextChar"/>
          <w:b w:val="0"/>
        </w:rPr>
        <w:t>и</w:t>
      </w:r>
      <w:r w:rsidR="005250CD">
        <w:rPr>
          <w:rStyle w:val="BodyTextChar"/>
          <w:b w:val="0"/>
        </w:rPr>
        <w:t>) потребовать расторжения настоящего Договора при нарушении</w:t>
      </w:r>
      <w:r w:rsidR="005250CD">
        <w:rPr>
          <w:rStyle w:val="BodyTextChar"/>
          <w:b w:val="0"/>
        </w:rPr>
        <w:br/>
        <w:t>Исполнителем условий настоящего Договора.</w:t>
      </w:r>
    </w:p>
    <w:p w:rsidR="00FA6F2E" w:rsidRDefault="00FA6F2E" w:rsidP="00AF3021">
      <w:pPr>
        <w:pStyle w:val="af1"/>
        <w:ind w:right="40" w:firstLine="720"/>
        <w:jc w:val="both"/>
        <w:rPr>
          <w:rStyle w:val="BodyTextChar"/>
        </w:rPr>
      </w:pPr>
    </w:p>
    <w:p w:rsidR="005250CD" w:rsidRDefault="005250CD" w:rsidP="00AF3021">
      <w:pPr>
        <w:pStyle w:val="af1"/>
        <w:tabs>
          <w:tab w:val="left" w:pos="2970"/>
        </w:tabs>
        <w:ind w:left="2460"/>
        <w:jc w:val="both"/>
        <w:rPr>
          <w:rStyle w:val="BodyTextChar"/>
        </w:rPr>
      </w:pPr>
      <w:r>
        <w:rPr>
          <w:rStyle w:val="BodyTextChar"/>
        </w:rPr>
        <w:t>III. Стоимость Услуг, сроки и порядок их оплаты</w:t>
      </w:r>
      <w:r>
        <w:rPr>
          <w:rStyle w:val="aff3"/>
        </w:rPr>
        <w:footnoteReference w:id="4"/>
      </w:r>
    </w:p>
    <w:p w:rsidR="006208A2" w:rsidRPr="00307656" w:rsidRDefault="006208A2" w:rsidP="00AF3021">
      <w:pPr>
        <w:tabs>
          <w:tab w:val="right" w:leader="underscore" w:pos="5063"/>
          <w:tab w:val="right" w:pos="5270"/>
          <w:tab w:val="center" w:pos="5697"/>
        </w:tabs>
        <w:ind w:right="-1" w:firstLine="720"/>
        <w:jc w:val="both"/>
        <w:rPr>
          <w:rFonts w:eastAsia="Calibri"/>
        </w:rPr>
      </w:pPr>
      <w:r w:rsidRPr="0088657E">
        <w:rPr>
          <w:rFonts w:eastAsia="Calibri"/>
          <w:b/>
        </w:rPr>
        <w:t>11</w:t>
      </w:r>
      <w:r w:rsidRPr="00307656">
        <w:rPr>
          <w:rFonts w:eastAsia="Calibri"/>
        </w:rPr>
        <w:t>.</w:t>
      </w:r>
      <w:r w:rsidRPr="00307656">
        <w:rPr>
          <w:rFonts w:eastAsia="Calibri"/>
          <w:bCs/>
          <w:spacing w:val="2"/>
          <w:shd w:val="clear" w:color="auto" w:fill="FFFFFF"/>
        </w:rPr>
        <w:t xml:space="preserve">Стоимость Услуг, предусмотренных настоящим Договором, составляет </w:t>
      </w:r>
      <w:r w:rsidR="00EC4D3D" w:rsidRPr="00EC4D3D">
        <w:rPr>
          <w:rFonts w:eastAsia="Calibri"/>
          <w:u w:val="single"/>
        </w:rPr>
        <w:t>БЕСПЛАТНО</w:t>
      </w:r>
      <w:r w:rsidR="00064595">
        <w:rPr>
          <w:rFonts w:eastAsia="Calibri"/>
          <w:u w:val="single"/>
        </w:rPr>
        <w:t xml:space="preserve">  </w:t>
      </w:r>
      <w:r w:rsidRPr="00307656">
        <w:rPr>
          <w:rFonts w:eastAsia="Calibri"/>
        </w:rPr>
        <w:t xml:space="preserve">рублей </w:t>
      </w:r>
      <w:r>
        <w:rPr>
          <w:rFonts w:eastAsia="Calibri"/>
        </w:rPr>
        <w:t xml:space="preserve">в месяц /за период в соответствии с расчетом ежемесячной платы за предоставление социальных </w:t>
      </w:r>
      <w:r w:rsidRPr="00D53E9B">
        <w:rPr>
          <w:rStyle w:val="aff8"/>
        </w:rPr>
        <w:t>услуг</w:t>
      </w:r>
      <w:r w:rsidRPr="00DC7C65">
        <w:rPr>
          <w:rStyle w:val="aff3"/>
          <w:spacing w:val="2"/>
          <w:sz w:val="18"/>
          <w:szCs w:val="18"/>
          <w:shd w:val="clear" w:color="auto" w:fill="FFFFFF"/>
        </w:rPr>
        <w:footnoteReference w:id="5"/>
      </w:r>
      <w:r>
        <w:rPr>
          <w:rFonts w:eastAsia="Calibri"/>
        </w:rPr>
        <w:t xml:space="preserve"> (приложение 5  к настоящему Договору)/прейскурантом тарифов на социальные услуги, предоставляемые организациями социального обслуживания ХМАО – Югры  </w:t>
      </w:r>
      <w:r w:rsidRPr="001B2830">
        <w:rPr>
          <w:rFonts w:eastAsia="Calibri"/>
          <w:sz w:val="16"/>
          <w:szCs w:val="16"/>
        </w:rPr>
        <w:t>(нужное подчеркнуть)</w:t>
      </w:r>
      <w:r>
        <w:rPr>
          <w:rFonts w:eastAsia="Calibri"/>
          <w:sz w:val="16"/>
          <w:szCs w:val="16"/>
        </w:rPr>
        <w:t>.</w:t>
      </w:r>
    </w:p>
    <w:p w:rsidR="006208A2" w:rsidRPr="00307656" w:rsidRDefault="006208A2" w:rsidP="00AF3021">
      <w:pPr>
        <w:tabs>
          <w:tab w:val="right" w:leader="underscore" w:pos="5063"/>
          <w:tab w:val="right" w:pos="5270"/>
          <w:tab w:val="center" w:pos="5697"/>
        </w:tabs>
        <w:ind w:right="40" w:firstLine="720"/>
        <w:jc w:val="both"/>
        <w:rPr>
          <w:rFonts w:eastAsia="Calibri"/>
          <w:bCs/>
        </w:rPr>
      </w:pPr>
      <w:r w:rsidRPr="00307656">
        <w:rPr>
          <w:rFonts w:eastAsia="Calibri"/>
          <w:b/>
          <w:bCs/>
          <w:color w:val="000000"/>
          <w:spacing w:val="2"/>
        </w:rPr>
        <w:t>12.</w:t>
      </w:r>
      <w:r w:rsidRPr="00307656">
        <w:rPr>
          <w:rFonts w:eastAsia="Calibri"/>
          <w:bCs/>
          <w:color w:val="000000"/>
          <w:spacing w:val="2"/>
        </w:rPr>
        <w:t xml:space="preserve">Заказчик осуществляет оплату Услуг </w:t>
      </w:r>
      <w:r>
        <w:rPr>
          <w:rFonts w:eastAsia="Calibri"/>
          <w:bCs/>
          <w:color w:val="000000"/>
          <w:spacing w:val="2"/>
        </w:rPr>
        <w:t>______</w:t>
      </w:r>
      <w:r w:rsidRPr="00307656">
        <w:rPr>
          <w:rFonts w:eastAsia="Calibri"/>
          <w:bCs/>
          <w:color w:val="000000"/>
          <w:spacing w:val="2"/>
        </w:rPr>
        <w:t>___</w:t>
      </w:r>
      <w:r w:rsidR="00AF3021">
        <w:rPr>
          <w:rFonts w:eastAsia="Calibri"/>
          <w:bCs/>
          <w:color w:val="000000"/>
          <w:spacing w:val="2"/>
        </w:rPr>
        <w:t>_______________________</w:t>
      </w:r>
    </w:p>
    <w:p w:rsidR="006208A2" w:rsidRPr="0088657E" w:rsidRDefault="006208A2" w:rsidP="00AF3021">
      <w:pPr>
        <w:ind w:left="160"/>
        <w:jc w:val="both"/>
        <w:rPr>
          <w:rFonts w:eastAsia="Calibri"/>
          <w:bCs/>
          <w:sz w:val="16"/>
          <w:szCs w:val="16"/>
        </w:rPr>
      </w:pPr>
      <w:r w:rsidRPr="0088657E">
        <w:rPr>
          <w:rFonts w:eastAsia="Calibri"/>
          <w:bCs/>
          <w:sz w:val="16"/>
          <w:szCs w:val="16"/>
        </w:rPr>
        <w:t xml:space="preserve">                                                                         </w:t>
      </w:r>
      <w:proofErr w:type="gramStart"/>
      <w:r w:rsidRPr="0088657E">
        <w:rPr>
          <w:rFonts w:eastAsia="Calibri"/>
          <w:bCs/>
          <w:sz w:val="16"/>
          <w:szCs w:val="16"/>
        </w:rPr>
        <w:t xml:space="preserve">(указать период оплаты (ежемесячно, </w:t>
      </w:r>
      <w:r w:rsidRPr="0088657E">
        <w:rPr>
          <w:rFonts w:eastAsia="Calibri"/>
          <w:bCs/>
          <w:color w:val="000000"/>
          <w:spacing w:val="-10"/>
          <w:sz w:val="16"/>
          <w:szCs w:val="16"/>
          <w:shd w:val="clear" w:color="auto" w:fill="FFFFFF"/>
        </w:rPr>
        <w:t xml:space="preserve"> ежеквартально,</w:t>
      </w:r>
      <w:proofErr w:type="gramEnd"/>
    </w:p>
    <w:p w:rsidR="006208A2" w:rsidRPr="00307656" w:rsidRDefault="006208A2" w:rsidP="00AF3021">
      <w:pPr>
        <w:jc w:val="both"/>
        <w:rPr>
          <w:rFonts w:eastAsia="Calibri"/>
          <w:bCs/>
          <w:sz w:val="13"/>
          <w:szCs w:val="13"/>
        </w:rPr>
      </w:pPr>
      <w:r>
        <w:rPr>
          <w:rFonts w:eastAsia="Calibri"/>
          <w:bCs/>
          <w:sz w:val="18"/>
          <w:szCs w:val="18"/>
        </w:rPr>
        <w:t>________</w:t>
      </w:r>
      <w:r w:rsidRPr="00307656">
        <w:rPr>
          <w:rFonts w:eastAsia="Calibri"/>
          <w:bCs/>
          <w:sz w:val="18"/>
          <w:szCs w:val="18"/>
        </w:rPr>
        <w:t>____________________________________________________________________________________________</w:t>
      </w:r>
    </w:p>
    <w:p w:rsidR="006208A2" w:rsidRPr="0088657E" w:rsidRDefault="006208A2" w:rsidP="00AF3021">
      <w:pPr>
        <w:widowControl w:val="0"/>
        <w:ind w:left="23" w:firstLine="142"/>
        <w:jc w:val="both"/>
        <w:rPr>
          <w:bCs/>
          <w:color w:val="000000"/>
          <w:spacing w:val="-10"/>
          <w:sz w:val="16"/>
          <w:szCs w:val="16"/>
          <w:shd w:val="clear" w:color="auto" w:fill="FFFFFF"/>
        </w:rPr>
      </w:pPr>
      <w:r>
        <w:rPr>
          <w:color w:val="000000"/>
          <w:spacing w:val="-10"/>
          <w:sz w:val="16"/>
          <w:szCs w:val="16"/>
          <w:shd w:val="clear" w:color="auto" w:fill="FFFFFF"/>
        </w:rPr>
        <w:t xml:space="preserve">               </w:t>
      </w:r>
      <w:r w:rsidRPr="0088657E">
        <w:rPr>
          <w:color w:val="000000"/>
          <w:spacing w:val="-10"/>
          <w:sz w:val="16"/>
          <w:szCs w:val="16"/>
          <w:shd w:val="clear" w:color="auto" w:fill="FFFFFF"/>
        </w:rPr>
        <w:t>по полугодиям или иной платежный период в рублях), время оплаты (например, не позднее определенного числа периода,</w:t>
      </w:r>
      <w:r w:rsidR="00AF3021" w:rsidRPr="00AF3021"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="00AF3021" w:rsidRPr="0088657E">
        <w:rPr>
          <w:color w:val="000000"/>
          <w:spacing w:val="-10"/>
          <w:sz w:val="16"/>
          <w:szCs w:val="16"/>
          <w:shd w:val="clear" w:color="auto" w:fill="FFFFFF"/>
        </w:rPr>
        <w:t>подлежащего</w:t>
      </w:r>
    </w:p>
    <w:p w:rsidR="006208A2" w:rsidRPr="00307656" w:rsidRDefault="006208A2" w:rsidP="00AF3021">
      <w:pPr>
        <w:widowControl w:val="0"/>
        <w:ind w:left="23" w:hanging="23"/>
        <w:jc w:val="both"/>
        <w:rPr>
          <w:rFonts w:ascii="Corbel" w:hAnsi="Corbel" w:cs="Corbel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  <w:shd w:val="clear" w:color="auto" w:fill="FFFFFF"/>
        </w:rPr>
        <w:t>_________</w:t>
      </w:r>
      <w:r w:rsidRPr="00307656">
        <w:rPr>
          <w:color w:val="000000"/>
          <w:spacing w:val="-10"/>
          <w:sz w:val="18"/>
          <w:szCs w:val="18"/>
          <w:shd w:val="clear" w:color="auto" w:fill="FFFFFF"/>
        </w:rPr>
        <w:t>________________________________________________________________________________________________________</w:t>
      </w:r>
    </w:p>
    <w:p w:rsidR="006208A2" w:rsidRPr="0088657E" w:rsidRDefault="006208A2" w:rsidP="00AF3021">
      <w:pPr>
        <w:widowControl w:val="0"/>
        <w:ind w:left="23" w:firstLine="142"/>
        <w:jc w:val="both"/>
        <w:rPr>
          <w:bCs/>
          <w:color w:val="000000"/>
          <w:spacing w:val="-10"/>
          <w:sz w:val="16"/>
          <w:szCs w:val="16"/>
          <w:shd w:val="clear" w:color="auto" w:fill="FFFFFF"/>
        </w:rPr>
      </w:pPr>
      <w:r w:rsidRPr="0088657E">
        <w:rPr>
          <w:color w:val="000000"/>
          <w:spacing w:val="-10"/>
          <w:sz w:val="16"/>
          <w:szCs w:val="16"/>
          <w:shd w:val="clear" w:color="auto" w:fill="FFFFFF"/>
        </w:rPr>
        <w:t>оплате, или не позднее определенного числа периода, предшествующего (следующего) за периодом оплаты),</w:t>
      </w:r>
      <w:r w:rsidR="00F82D35" w:rsidRPr="00F82D35"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="00F82D35"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="00F82D35" w:rsidRPr="0088657E">
        <w:rPr>
          <w:color w:val="000000"/>
          <w:spacing w:val="-10"/>
          <w:sz w:val="16"/>
          <w:szCs w:val="16"/>
          <w:shd w:val="clear" w:color="auto" w:fill="FFFFFF"/>
        </w:rPr>
        <w:t>способ</w:t>
      </w:r>
      <w:r w:rsidR="00F82D35" w:rsidRPr="00F82D35"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="00F82D35" w:rsidRPr="0088657E">
        <w:rPr>
          <w:color w:val="000000"/>
          <w:spacing w:val="-10"/>
          <w:sz w:val="16"/>
          <w:szCs w:val="16"/>
          <w:shd w:val="clear" w:color="auto" w:fill="FFFFFF"/>
        </w:rPr>
        <w:t>оплаты</w:t>
      </w:r>
      <w:r w:rsidR="00AF3021"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="00AF3021" w:rsidRPr="0088657E">
        <w:rPr>
          <w:color w:val="000000"/>
          <w:spacing w:val="-10"/>
          <w:sz w:val="16"/>
          <w:szCs w:val="16"/>
          <w:shd w:val="clear" w:color="auto" w:fill="FFFFFF"/>
        </w:rPr>
        <w:t>(за наличный расчет/</w:t>
      </w:r>
      <w:proofErr w:type="gramStart"/>
      <w:r w:rsidR="00AF3021" w:rsidRPr="0088657E">
        <w:rPr>
          <w:color w:val="000000"/>
          <w:spacing w:val="-10"/>
          <w:sz w:val="16"/>
          <w:szCs w:val="16"/>
          <w:shd w:val="clear" w:color="auto" w:fill="FFFFFF"/>
        </w:rPr>
        <w:t>в</w:t>
      </w:r>
      <w:proofErr w:type="gramEnd"/>
    </w:p>
    <w:p w:rsidR="006208A2" w:rsidRPr="00307656" w:rsidRDefault="006208A2" w:rsidP="00AF3021">
      <w:pPr>
        <w:widowControl w:val="0"/>
        <w:ind w:left="23" w:hanging="23"/>
        <w:jc w:val="both"/>
        <w:rPr>
          <w:rFonts w:ascii="Corbel" w:hAnsi="Corbel" w:cs="Corbel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  <w:shd w:val="clear" w:color="auto" w:fill="FFFFFF"/>
        </w:rPr>
        <w:t>_________</w:t>
      </w:r>
      <w:r w:rsidRPr="00307656">
        <w:rPr>
          <w:color w:val="000000"/>
          <w:spacing w:val="-10"/>
          <w:sz w:val="18"/>
          <w:szCs w:val="18"/>
          <w:shd w:val="clear" w:color="auto" w:fill="FFFFFF"/>
        </w:rPr>
        <w:t>________________________________________________________________________________________________________</w:t>
      </w:r>
    </w:p>
    <w:p w:rsidR="006208A2" w:rsidRPr="0088657E" w:rsidRDefault="006208A2" w:rsidP="00AF3021">
      <w:pPr>
        <w:widowControl w:val="0"/>
        <w:ind w:left="23"/>
        <w:jc w:val="both"/>
        <w:rPr>
          <w:rFonts w:cs="Corbel"/>
          <w:spacing w:val="2"/>
          <w:sz w:val="16"/>
          <w:szCs w:val="16"/>
        </w:rPr>
      </w:pPr>
      <w:r w:rsidRPr="0088657E">
        <w:rPr>
          <w:color w:val="000000"/>
          <w:spacing w:val="-10"/>
          <w:sz w:val="16"/>
          <w:szCs w:val="16"/>
          <w:shd w:val="clear" w:color="auto" w:fill="FFFFFF"/>
        </w:rPr>
        <w:t xml:space="preserve">безналичном </w:t>
      </w:r>
      <w:proofErr w:type="gramStart"/>
      <w:r w:rsidRPr="0088657E">
        <w:rPr>
          <w:color w:val="000000"/>
          <w:spacing w:val="-10"/>
          <w:sz w:val="16"/>
          <w:szCs w:val="16"/>
          <w:shd w:val="clear" w:color="auto" w:fill="FFFFFF"/>
        </w:rPr>
        <w:t>порядке</w:t>
      </w:r>
      <w:proofErr w:type="gramEnd"/>
      <w:r w:rsidRPr="0088657E">
        <w:rPr>
          <w:color w:val="000000"/>
          <w:spacing w:val="-10"/>
          <w:sz w:val="16"/>
          <w:szCs w:val="16"/>
          <w:shd w:val="clear" w:color="auto" w:fill="FFFFFF"/>
        </w:rPr>
        <w:t xml:space="preserve"> на счет, указанный в разделе VII настоящего Договора, либо указать, что</w:t>
      </w:r>
      <w:r>
        <w:rPr>
          <w:color w:val="000000"/>
          <w:spacing w:val="-10"/>
          <w:sz w:val="16"/>
          <w:szCs w:val="16"/>
          <w:shd w:val="clear" w:color="auto" w:fill="FFFFFF"/>
        </w:rPr>
        <w:t xml:space="preserve"> </w:t>
      </w:r>
      <w:r w:rsidRPr="0088657E">
        <w:rPr>
          <w:color w:val="000000"/>
          <w:spacing w:val="-10"/>
          <w:sz w:val="16"/>
          <w:szCs w:val="16"/>
          <w:shd w:val="clear" w:color="auto" w:fill="FFFFFF"/>
        </w:rPr>
        <w:t>Заказчик получает Услуги бесплатно</w:t>
      </w:r>
      <w:r w:rsidRPr="0088657E">
        <w:rPr>
          <w:color w:val="000000"/>
          <w:spacing w:val="-10"/>
          <w:sz w:val="16"/>
          <w:szCs w:val="16"/>
          <w:vertAlign w:val="superscript"/>
        </w:rPr>
        <w:footnoteReference w:id="6"/>
      </w:r>
      <w:r w:rsidRPr="0088657E">
        <w:rPr>
          <w:color w:val="000000"/>
          <w:spacing w:val="-10"/>
          <w:sz w:val="16"/>
          <w:szCs w:val="16"/>
          <w:shd w:val="clear" w:color="auto" w:fill="FFFFFF"/>
        </w:rPr>
        <w:t>)</w:t>
      </w:r>
    </w:p>
    <w:p w:rsidR="005250CD" w:rsidRDefault="005250CD" w:rsidP="00AF3021">
      <w:pPr>
        <w:pStyle w:val="af1"/>
        <w:tabs>
          <w:tab w:val="left" w:pos="851"/>
        </w:tabs>
        <w:ind w:left="20" w:firstLine="688"/>
        <w:jc w:val="both"/>
      </w:pPr>
    </w:p>
    <w:p w:rsidR="005250CD" w:rsidRDefault="005250CD" w:rsidP="00AF3021">
      <w:pPr>
        <w:pStyle w:val="af1"/>
        <w:tabs>
          <w:tab w:val="left" w:pos="2670"/>
        </w:tabs>
        <w:ind w:left="2160"/>
        <w:jc w:val="both"/>
        <w:rPr>
          <w:rStyle w:val="BodyTextChar"/>
        </w:rPr>
      </w:pPr>
      <w:r>
        <w:rPr>
          <w:rStyle w:val="BodyTextChar"/>
        </w:rPr>
        <w:t>IV. Основания изменения и расторжения Договора</w:t>
      </w:r>
      <w:r>
        <w:rPr>
          <w:rStyle w:val="aff3"/>
        </w:rPr>
        <w:footnoteReference w:id="7"/>
      </w:r>
    </w:p>
    <w:p w:rsidR="005250CD" w:rsidRDefault="00EC4D3D" w:rsidP="00AF3021">
      <w:pPr>
        <w:pStyle w:val="af1"/>
        <w:ind w:right="40" w:firstLine="708"/>
        <w:jc w:val="both"/>
        <w:rPr>
          <w:b w:val="0"/>
        </w:rPr>
      </w:pPr>
      <w:r>
        <w:rPr>
          <w:rStyle w:val="BodyTextChar"/>
        </w:rPr>
        <w:t>13</w:t>
      </w:r>
      <w:r w:rsidR="005250CD">
        <w:rPr>
          <w:rStyle w:val="BodyTextChar"/>
        </w:rPr>
        <w:t>.</w:t>
      </w:r>
      <w:r w:rsidR="005250CD">
        <w:rPr>
          <w:rStyle w:val="BodyTextChar"/>
          <w:b w:val="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250CD" w:rsidRDefault="00EC4D3D" w:rsidP="00AF3021">
      <w:pPr>
        <w:pStyle w:val="af1"/>
        <w:ind w:right="40" w:firstLine="708"/>
        <w:jc w:val="both"/>
        <w:rPr>
          <w:b w:val="0"/>
        </w:rPr>
      </w:pPr>
      <w:r>
        <w:rPr>
          <w:rStyle w:val="BodyTextChar"/>
        </w:rPr>
        <w:t>14</w:t>
      </w:r>
      <w:r w:rsidR="005250CD">
        <w:rPr>
          <w:rStyle w:val="BodyTextChar"/>
        </w:rPr>
        <w:t>.</w:t>
      </w:r>
      <w:r w:rsidR="005250CD">
        <w:rPr>
          <w:rStyle w:val="BodyTextChar"/>
          <w:b w:val="0"/>
        </w:rPr>
        <w:t xml:space="preserve">Настоящий </w:t>
      </w:r>
      <w:proofErr w:type="gramStart"/>
      <w:r w:rsidR="005250CD">
        <w:rPr>
          <w:rStyle w:val="BodyTextChar"/>
          <w:b w:val="0"/>
        </w:rPr>
        <w:t>Договор</w:t>
      </w:r>
      <w:proofErr w:type="gramEnd"/>
      <w:r w:rsidR="005250CD">
        <w:rPr>
          <w:rStyle w:val="BodyTextChar"/>
          <w:b w:val="0"/>
        </w:rPr>
        <w:t xml:space="preserve"> может быть расторгнут по соглашению Сторон, по инициативе одной из Сторон по основаниям, предусмотренным действующим законодательством Российской Федерации.</w:t>
      </w:r>
    </w:p>
    <w:p w:rsidR="005250CD" w:rsidRDefault="00EC4D3D" w:rsidP="00AF3021">
      <w:pPr>
        <w:pStyle w:val="af1"/>
        <w:ind w:right="40" w:firstLine="708"/>
        <w:jc w:val="both"/>
        <w:rPr>
          <w:b w:val="0"/>
        </w:rPr>
      </w:pPr>
      <w:r>
        <w:rPr>
          <w:rStyle w:val="BodyTextChar"/>
        </w:rPr>
        <w:t>15</w:t>
      </w:r>
      <w:r w:rsidR="005250CD">
        <w:rPr>
          <w:rStyle w:val="BodyTextChar"/>
        </w:rPr>
        <w:t>.</w:t>
      </w:r>
      <w:r w:rsidR="005250CD">
        <w:rPr>
          <w:rStyle w:val="BodyTextChar"/>
          <w:b w:val="0"/>
        </w:rPr>
        <w:t>Настоящий Договор считается расторгнутым со дня письменного уведомления одной из Сторон об отказе от исполнения настоящего Договора, если иные сроки не установлены настоящим Договором.</w:t>
      </w:r>
    </w:p>
    <w:p w:rsidR="005250CD" w:rsidRDefault="00EC4D3D" w:rsidP="00AF3021">
      <w:pPr>
        <w:ind w:firstLine="709"/>
        <w:jc w:val="both"/>
      </w:pPr>
      <w:r>
        <w:rPr>
          <w:b/>
        </w:rPr>
        <w:t>16</w:t>
      </w:r>
      <w:r w:rsidR="005250CD">
        <w:rPr>
          <w:b/>
        </w:rPr>
        <w:t>.</w:t>
      </w:r>
      <w:r w:rsidR="005250CD">
        <w:t>Все споры и разногласия по предмету договора разрешаются Сторонами путем переговоров. В случае если Стороны не придут к соглашению, спор передается на разрешение в вышестоящий орган социальной защиты населения. Претензии Сторон рассматриваются в порядке и в сроки, предусмотренные действующим законодательством РФ, в случае неудовлетворения одной из Сторон,  спор рассматривается в судебном порядке,</w:t>
      </w:r>
      <w:r w:rsidR="00064595">
        <w:t xml:space="preserve"> по месту нахождения ответчика.</w:t>
      </w:r>
    </w:p>
    <w:p w:rsidR="00064595" w:rsidRPr="00064595" w:rsidRDefault="00064595" w:rsidP="00AF3021">
      <w:pPr>
        <w:ind w:firstLine="709"/>
        <w:jc w:val="both"/>
        <w:rPr>
          <w:rStyle w:val="BodyTextChar"/>
          <w:spacing w:val="0"/>
        </w:rPr>
      </w:pPr>
    </w:p>
    <w:p w:rsidR="005250CD" w:rsidRDefault="005250CD" w:rsidP="00AF3021">
      <w:pPr>
        <w:pStyle w:val="af1"/>
        <w:tabs>
          <w:tab w:val="left" w:pos="1918"/>
        </w:tabs>
        <w:ind w:left="1480" w:right="1440"/>
        <w:rPr>
          <w:rStyle w:val="BodyTextChar"/>
        </w:rPr>
      </w:pPr>
      <w:r>
        <w:rPr>
          <w:rStyle w:val="BodyTextChar"/>
        </w:rPr>
        <w:t>V. Ответственность за неисполнение или ненадлежащее исполнение обязательств по Договору</w:t>
      </w:r>
      <w:r>
        <w:rPr>
          <w:rStyle w:val="aff3"/>
        </w:rPr>
        <w:footnoteReference w:id="8"/>
      </w:r>
    </w:p>
    <w:p w:rsidR="00DD64EF" w:rsidRDefault="00EC4D3D" w:rsidP="00AF3021">
      <w:pPr>
        <w:pStyle w:val="af1"/>
        <w:tabs>
          <w:tab w:val="left" w:pos="1228"/>
        </w:tabs>
        <w:ind w:left="20" w:right="40" w:firstLine="700"/>
        <w:jc w:val="both"/>
        <w:rPr>
          <w:rStyle w:val="BodyTextChar"/>
          <w:b w:val="0"/>
        </w:rPr>
      </w:pPr>
      <w:r>
        <w:rPr>
          <w:rStyle w:val="BodyTextChar"/>
        </w:rPr>
        <w:t>17</w:t>
      </w:r>
      <w:r w:rsidR="005250CD">
        <w:rPr>
          <w:rStyle w:val="BodyTextChar"/>
        </w:rPr>
        <w:t>.</w:t>
      </w:r>
      <w:r w:rsidR="005250CD">
        <w:rPr>
          <w:rStyle w:val="BodyTextChar"/>
          <w:b w:val="0"/>
        </w:rPr>
        <w:t xml:space="preserve">Стороны несут </w:t>
      </w:r>
      <w:r w:rsidR="005250CD" w:rsidRPr="00AF3021">
        <w:rPr>
          <w:rStyle w:val="BodyTextChar"/>
          <w:b w:val="0"/>
        </w:rPr>
        <w:t>ответственность</w:t>
      </w:r>
      <w:r w:rsidR="005250CD">
        <w:rPr>
          <w:rStyle w:val="BodyTextChar"/>
          <w:b w:val="0"/>
        </w:rPr>
        <w:t xml:space="preserve"> за неисполнение или ненадлежащее исполнение обязательств по настоящему Договору в соответствии с законода</w:t>
      </w:r>
      <w:r w:rsidR="00064595">
        <w:rPr>
          <w:rStyle w:val="BodyTextChar"/>
          <w:b w:val="0"/>
        </w:rPr>
        <w:t>тельством Российской Федерации.</w:t>
      </w:r>
    </w:p>
    <w:p w:rsidR="00064595" w:rsidRDefault="00064595" w:rsidP="00AF3021">
      <w:pPr>
        <w:pStyle w:val="af1"/>
        <w:tabs>
          <w:tab w:val="left" w:pos="1228"/>
        </w:tabs>
        <w:ind w:left="20" w:right="40" w:firstLine="700"/>
        <w:jc w:val="both"/>
        <w:rPr>
          <w:rStyle w:val="BodyTextChar"/>
          <w:b w:val="0"/>
        </w:rPr>
      </w:pPr>
    </w:p>
    <w:p w:rsidR="005250CD" w:rsidRDefault="005250CD" w:rsidP="00AF3021">
      <w:pPr>
        <w:pStyle w:val="afe"/>
        <w:shd w:val="clear" w:color="auto" w:fill="auto"/>
        <w:spacing w:line="240" w:lineRule="auto"/>
        <w:rPr>
          <w:rStyle w:val="afd"/>
          <w:rFonts w:ascii="Times New Roman" w:hAnsi="Times New Roman"/>
          <w:b/>
        </w:rPr>
      </w:pPr>
      <w:r>
        <w:rPr>
          <w:rStyle w:val="afd"/>
          <w:rFonts w:ascii="Times New Roman" w:hAnsi="Times New Roman"/>
          <w:b/>
        </w:rPr>
        <w:lastRenderedPageBreak/>
        <w:t>VI. Срок действия Договора и другие условия</w:t>
      </w:r>
    </w:p>
    <w:p w:rsidR="00F240D1" w:rsidRDefault="00EC4D3D" w:rsidP="00AF3021">
      <w:pPr>
        <w:ind w:left="142" w:firstLine="566"/>
        <w:jc w:val="both"/>
        <w:rPr>
          <w:rStyle w:val="BodyTextChar"/>
        </w:rPr>
      </w:pPr>
      <w:r>
        <w:rPr>
          <w:b/>
        </w:rPr>
        <w:t>18</w:t>
      </w:r>
      <w:r w:rsidR="005250CD">
        <w:rPr>
          <w:b/>
        </w:rPr>
        <w:t>.</w:t>
      </w:r>
      <w:r w:rsidR="005250CD">
        <w:rPr>
          <w:rStyle w:val="BodyTextChar"/>
        </w:rPr>
        <w:t>Настоящий Договор в</w:t>
      </w:r>
      <w:r w:rsidR="00F240D1">
        <w:rPr>
          <w:rStyle w:val="BodyTextChar"/>
        </w:rPr>
        <w:t>ступает в силу с «___»____20__ года и действует до «___»_____20__ года.</w:t>
      </w:r>
    </w:p>
    <w:p w:rsidR="005250CD" w:rsidRPr="00AF3021" w:rsidRDefault="00EC4D3D" w:rsidP="00AF3021">
      <w:pPr>
        <w:ind w:left="708" w:firstLine="1"/>
        <w:jc w:val="both"/>
        <w:rPr>
          <w:rStyle w:val="BodyTextChar"/>
        </w:rPr>
      </w:pPr>
      <w:r>
        <w:rPr>
          <w:rStyle w:val="BodyTextChar"/>
          <w:b/>
        </w:rPr>
        <w:t>19</w:t>
      </w:r>
      <w:r w:rsidR="005250CD" w:rsidRPr="00D91B6A">
        <w:rPr>
          <w:rStyle w:val="BodyTextChar"/>
          <w:b/>
        </w:rPr>
        <w:t>.</w:t>
      </w:r>
      <w:r w:rsidR="005250CD">
        <w:rPr>
          <w:rStyle w:val="BodyTextChar"/>
        </w:rPr>
        <w:t>Договор составлен в двух экземплярах, и</w:t>
      </w:r>
      <w:r w:rsidR="00064595">
        <w:rPr>
          <w:rStyle w:val="BodyTextChar"/>
        </w:rPr>
        <w:t>меющих равную юридическую силу.</w:t>
      </w:r>
    </w:p>
    <w:p w:rsidR="00064595" w:rsidRDefault="00064595" w:rsidP="00AF3021">
      <w:pPr>
        <w:pStyle w:val="af1"/>
        <w:rPr>
          <w:rStyle w:val="BodyTextChar"/>
        </w:rPr>
      </w:pPr>
    </w:p>
    <w:p w:rsidR="005250CD" w:rsidRDefault="005250CD" w:rsidP="00AF3021">
      <w:pPr>
        <w:pStyle w:val="af1"/>
        <w:rPr>
          <w:rStyle w:val="BodyTextChar"/>
        </w:rPr>
      </w:pPr>
      <w:r>
        <w:rPr>
          <w:rStyle w:val="BodyTextChar"/>
        </w:rPr>
        <w:t>VII. Адрес (место нахождения), реквизиты и подписи Сторон</w:t>
      </w:r>
    </w:p>
    <w:p w:rsidR="005250CD" w:rsidRDefault="005250CD" w:rsidP="00AF3021">
      <w:pPr>
        <w:pStyle w:val="af1"/>
        <w:jc w:val="both"/>
        <w:rPr>
          <w:b w:val="0"/>
        </w:r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064595" w:rsidTr="00AF3021">
        <w:trPr>
          <w:trHeight w:val="72"/>
        </w:trPr>
        <w:tc>
          <w:tcPr>
            <w:tcW w:w="10456" w:type="dxa"/>
          </w:tcPr>
          <w:tbl>
            <w:tblPr>
              <w:tblW w:w="9639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4677"/>
            </w:tblGrid>
            <w:tr w:rsidR="00064595" w:rsidTr="00AF3021">
              <w:trPr>
                <w:trHeight w:val="4257"/>
              </w:trPr>
              <w:tc>
                <w:tcPr>
                  <w:tcW w:w="4962" w:type="dxa"/>
                </w:tcPr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Исполнитель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Бюджетное учреждение Ханты-Мансийского автономного округа - Югры </w:t>
                  </w:r>
                  <w:r>
                    <w:rPr>
                      <w:rStyle w:val="af2"/>
                      <w:b w:val="0"/>
                    </w:rPr>
                    <w:t>«Сургутский к</w:t>
                  </w:r>
                  <w:r w:rsidRPr="00712F9D">
                    <w:rPr>
                      <w:rStyle w:val="af2"/>
                      <w:b w:val="0"/>
                    </w:rPr>
                    <w:t>омплексный центр со</w:t>
                  </w:r>
                  <w:r>
                    <w:rPr>
                      <w:rStyle w:val="af2"/>
                      <w:b w:val="0"/>
                    </w:rPr>
                    <w:t>циального обслуживания населения</w:t>
                  </w:r>
                  <w:r w:rsidRPr="00712F9D">
                    <w:rPr>
                      <w:rStyle w:val="af2"/>
                      <w:b w:val="0"/>
                    </w:rPr>
                    <w:t>»</w:t>
                  </w:r>
                  <w:r>
                    <w:t xml:space="preserve"> 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Юридический адрес: 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Российская Федерация, Ханты-Мансийский автономный округ – Югра Тюменской области, </w:t>
                  </w:r>
                  <w:smartTag w:uri="urn:schemas-microsoft-com:office:smarttags" w:element="metricconverter">
                    <w:smartTagPr>
                      <w:attr w:name="ProductID" w:val="628418, г"/>
                    </w:smartTagPr>
                    <w:r>
                      <w:t>628418, г</w:t>
                    </w:r>
                  </w:smartTag>
                  <w:r>
                    <w:t>. Сургут,  ул. Лермонтова, дом 3/1, тел. 8 (3462) 52-25-00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ИНН 860 202 01 50 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Банковские реквизиты: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</w:pPr>
                  <w:r>
                    <w:rPr>
                      <w:spacing w:val="-1"/>
                    </w:rPr>
                    <w:t xml:space="preserve">КПП 860 201 001 </w:t>
                  </w:r>
                  <w:proofErr w:type="spellStart"/>
                  <w:r>
                    <w:rPr>
                      <w:spacing w:val="7"/>
                    </w:rPr>
                    <w:t>Деп</w:t>
                  </w:r>
                  <w:r>
                    <w:rPr>
                      <w:spacing w:val="2"/>
                    </w:rPr>
                    <w:t>фин</w:t>
                  </w:r>
                  <w:proofErr w:type="spellEnd"/>
                  <w:r>
                    <w:rPr>
                      <w:spacing w:val="2"/>
                    </w:rPr>
                    <w:t xml:space="preserve"> Югры (БУ </w:t>
                  </w:r>
                  <w:r w:rsidR="00FA6F2E">
                    <w:rPr>
                      <w:rStyle w:val="af2"/>
                      <w:b w:val="0"/>
                    </w:rPr>
                    <w:t xml:space="preserve">«Сургутский </w:t>
                  </w:r>
                  <w:proofErr w:type="spellStart"/>
                  <w:r w:rsidR="00FA6F2E">
                    <w:rPr>
                      <w:rStyle w:val="af2"/>
                      <w:b w:val="0"/>
                    </w:rPr>
                    <w:t>к</w:t>
                  </w:r>
                  <w:r w:rsidRPr="00712F9D">
                    <w:rPr>
                      <w:rStyle w:val="af2"/>
                      <w:b w:val="0"/>
                    </w:rPr>
                    <w:t>мплексный</w:t>
                  </w:r>
                  <w:proofErr w:type="spellEnd"/>
                  <w:r w:rsidRPr="00712F9D">
                    <w:rPr>
                      <w:rStyle w:val="af2"/>
                      <w:b w:val="0"/>
                    </w:rPr>
                    <w:t xml:space="preserve"> центр социального обслуживания населения»</w:t>
                  </w:r>
                  <w:r>
                    <w:rPr>
                      <w:rStyle w:val="af2"/>
                      <w:b w:val="0"/>
                    </w:rPr>
                    <w:t xml:space="preserve"> </w:t>
                  </w:r>
                  <w:r>
                    <w:t>290337090)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  <w:rPr>
                      <w:spacing w:val="-1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р</w:t>
                  </w:r>
                  <w:proofErr w:type="gramEnd"/>
                  <w:r>
                    <w:rPr>
                      <w:spacing w:val="-1"/>
                    </w:rPr>
                    <w:t xml:space="preserve">/с 40601810200003000001 </w:t>
                  </w:r>
                  <w:r>
                    <w:t xml:space="preserve">РКЦ Ханты-Мансийск </w:t>
                  </w:r>
                  <w:r>
                    <w:rPr>
                      <w:spacing w:val="-1"/>
                    </w:rPr>
                    <w:t xml:space="preserve">г. Ханты-Мансийск 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</w:pPr>
                  <w:r>
                    <w:t>БИК 047 162 000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</w:pPr>
                  <w:r>
                    <w:t>ОГРН 1028600604449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064595" w:rsidRPr="00E738DE" w:rsidRDefault="00064595" w:rsidP="00AF3021"/>
                <w:p w:rsidR="00064595" w:rsidRPr="00E738DE" w:rsidRDefault="00064595" w:rsidP="00AF3021"/>
                <w:p w:rsidR="00064595" w:rsidRPr="00E738DE" w:rsidRDefault="00064595" w:rsidP="00AF3021"/>
                <w:p w:rsidR="00064595" w:rsidRPr="00E738DE" w:rsidRDefault="00064595" w:rsidP="00AF3021"/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Директор                             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064595" w:rsidRPr="006208A2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_____________/  </w:t>
                  </w:r>
                  <w:r w:rsidRPr="006208A2">
                    <w:t>__________________ /</w:t>
                  </w:r>
                </w:p>
                <w:p w:rsidR="00064595" w:rsidRPr="006208A2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208A2">
                    <w:rPr>
                      <w:sz w:val="18"/>
                      <w:szCs w:val="18"/>
                    </w:rPr>
                    <w:t xml:space="preserve">(личная подпись)            (фамилия, инициалы)                </w:t>
                  </w:r>
                  <w:r w:rsidRPr="006208A2">
                    <w:t xml:space="preserve">   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64595" w:rsidRDefault="00064595" w:rsidP="00AF3021">
                  <w:pPr>
                    <w:tabs>
                      <w:tab w:val="left" w:pos="3890"/>
                    </w:tabs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  <w:p w:rsidR="00064595" w:rsidRPr="00E738DE" w:rsidRDefault="00064595" w:rsidP="00AF3021">
                  <w:pPr>
                    <w:tabs>
                      <w:tab w:val="left" w:pos="3890"/>
                    </w:tabs>
                  </w:pPr>
                </w:p>
              </w:tc>
              <w:tc>
                <w:tcPr>
                  <w:tcW w:w="4677" w:type="dxa"/>
                </w:tcPr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</w:p>
                <w:p w:rsidR="00064595" w:rsidRPr="00DD64EF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D64EF">
                    <w:t>______________</w:t>
                  </w:r>
                  <w:r>
                    <w:t>__________________</w:t>
                  </w:r>
                  <w:r w:rsidRPr="00DD64EF">
                    <w:t>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Данные документа, удостоверяющего личность заказчика</w:t>
                  </w:r>
                </w:p>
                <w:p w:rsidR="00064595" w:rsidRPr="00D91B6A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FFFF"/>
                    </w:rPr>
                  </w:pPr>
                  <w:r w:rsidRPr="00D91B6A">
                    <w:rPr>
                      <w:b/>
                    </w:rPr>
                    <w:t>Паспорт</w:t>
                  </w:r>
                  <w:r w:rsidRPr="00D91B6A">
                    <w:t xml:space="preserve">: серия </w:t>
                  </w:r>
                  <w:r>
                    <w:t>______</w:t>
                  </w:r>
                  <w:r w:rsidRPr="00D91B6A">
                    <w:t xml:space="preserve"> № </w:t>
                  </w:r>
                  <w:r>
                    <w:t>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 xml:space="preserve">Кем </w:t>
                  </w:r>
                  <w:proofErr w:type="gramStart"/>
                  <w:r w:rsidRPr="00D91B6A">
                    <w:rPr>
                      <w:b/>
                    </w:rPr>
                    <w:t>выдан</w:t>
                  </w:r>
                  <w:proofErr w:type="gramEnd"/>
                  <w:r>
                    <w:t>: ___</w:t>
                  </w:r>
                  <w:r w:rsidR="00AF3021">
                    <w:t>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>
                    <w:t>________</w:t>
                  </w:r>
                  <w:r w:rsidR="00AF3021">
                    <w:t>_____________________________</w:t>
                  </w:r>
                </w:p>
                <w:p w:rsidR="00064595" w:rsidRPr="00D91B6A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91B6A">
                    <w:rPr>
                      <w:b/>
                    </w:rPr>
                    <w:t>Дата выдачи</w:t>
                  </w:r>
                  <w:r>
                    <w:t>: 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f2"/>
                      <w:b w:val="0"/>
                    </w:rPr>
                  </w:pPr>
                  <w:r w:rsidRPr="00D91B6A">
                    <w:rPr>
                      <w:b/>
                    </w:rPr>
                    <w:t>Адрес регистрации</w:t>
                  </w:r>
                  <w:r>
                    <w:t xml:space="preserve">:  </w:t>
                  </w:r>
                  <w:r w:rsidR="00AF3021">
                    <w:rPr>
                      <w:rStyle w:val="af2"/>
                      <w:b w:val="0"/>
                    </w:rPr>
                    <w:t>_________________</w:t>
                  </w:r>
                </w:p>
                <w:p w:rsidR="00064595" w:rsidRPr="00D91B6A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FFFFFF"/>
                    </w:rPr>
                  </w:pPr>
                  <w:r>
                    <w:rPr>
                      <w:rStyle w:val="af2"/>
                      <w:b w:val="0"/>
                    </w:rPr>
                    <w:t>_______</w:t>
                  </w:r>
                  <w:r w:rsidR="00AF3021">
                    <w:rPr>
                      <w:rStyle w:val="af2"/>
                      <w:b w:val="0"/>
                    </w:rPr>
                    <w:t>_____________________________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>Адрес фактического проживания</w:t>
                  </w:r>
                  <w:r w:rsidRPr="00D91B6A">
                    <w:t>:</w:t>
                  </w:r>
                  <w:r w:rsidR="00AF3021">
                    <w:t xml:space="preserve"> ____</w:t>
                  </w:r>
                </w:p>
                <w:p w:rsidR="00064595" w:rsidRPr="00D91B6A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________</w:t>
                  </w:r>
                  <w:r w:rsidR="00AF3021">
                    <w:t>____________________________</w:t>
                  </w:r>
                </w:p>
                <w:p w:rsidR="00064595" w:rsidRDefault="00064595" w:rsidP="00AF3021">
                  <w:pPr>
                    <w:shd w:val="clear" w:color="auto" w:fill="FFFFFF"/>
                    <w:ind w:right="14" w:hanging="7"/>
                    <w:rPr>
                      <w:spacing w:val="-1"/>
                    </w:rPr>
                  </w:pPr>
                  <w:r w:rsidRPr="00D91B6A">
                    <w:rPr>
                      <w:b/>
                      <w:spacing w:val="-1"/>
                    </w:rPr>
                    <w:t>Банковские реквизиты: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________</w:t>
                  </w:r>
                  <w:r w:rsidR="00AF3021">
                    <w:t>_____________________________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>Представитель Заказчика</w:t>
                  </w:r>
                  <w:r>
                    <w:t>: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______________________________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Данные документа, удостоверяющего личность законного представителя Заказчика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D91B6A">
                    <w:rPr>
                      <w:b/>
                    </w:rPr>
                    <w:t xml:space="preserve">Паспорт: </w:t>
                  </w:r>
                  <w:r>
                    <w:t xml:space="preserve">серия  </w:t>
                  </w:r>
                  <w:r w:rsidRPr="00FD4BCE">
                    <w:t>____</w:t>
                  </w:r>
                  <w:r>
                    <w:t xml:space="preserve">  № 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 xml:space="preserve">Кем </w:t>
                  </w:r>
                  <w:proofErr w:type="gramStart"/>
                  <w:r w:rsidRPr="00D91B6A">
                    <w:rPr>
                      <w:b/>
                    </w:rPr>
                    <w:t>выдан</w:t>
                  </w:r>
                  <w:proofErr w:type="gramEnd"/>
                  <w:r>
                    <w:t>: _________________</w:t>
                  </w:r>
                  <w:r w:rsidR="00AF3021">
                    <w:t>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>
                    <w:t>________</w:t>
                  </w:r>
                  <w:r w:rsidR="00AF3021">
                    <w:t>_____________________________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D91B6A">
                    <w:rPr>
                      <w:b/>
                    </w:rPr>
                    <w:t>Дата выдачи</w:t>
                  </w:r>
                  <w:r w:rsidR="00AF3021">
                    <w:t>: _______________________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>Адрес регистрации</w:t>
                  </w:r>
                  <w:r w:rsidR="00AF3021">
                    <w:t>: __________________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FFFF"/>
                      <w:u w:val="single"/>
                    </w:rPr>
                  </w:pPr>
                  <w:r>
                    <w:t>________</w:t>
                  </w:r>
                  <w:r w:rsidR="00AF3021">
                    <w:t>____________________________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D91B6A">
                    <w:rPr>
                      <w:b/>
                    </w:rPr>
                    <w:t>Адрес фактического проживания</w:t>
                  </w:r>
                  <w:r>
                    <w:t xml:space="preserve">: </w:t>
                  </w:r>
                  <w:r w:rsidR="00AF3021">
                    <w:t>___</w:t>
                  </w: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_________</w:t>
                  </w:r>
                  <w:r w:rsidR="00AF3021">
                    <w:t>____________________________</w:t>
                  </w:r>
                </w:p>
                <w:p w:rsidR="001E382B" w:rsidRPr="00D649BB" w:rsidRDefault="001E382B" w:rsidP="00AF30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064595" w:rsidRDefault="00064595" w:rsidP="00AF30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_________________</w:t>
                  </w:r>
                  <w:r w:rsidR="00AF3021">
                    <w:t xml:space="preserve">  /  </w:t>
                  </w:r>
                  <w:r>
                    <w:t>_________________</w:t>
                  </w:r>
                </w:p>
                <w:p w:rsidR="00064595" w:rsidRPr="00E738DE" w:rsidRDefault="00064595" w:rsidP="00AF3021">
                  <w:pPr>
                    <w:tabs>
                      <w:tab w:val="left" w:pos="156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(личная п</w:t>
                  </w:r>
                  <w:r w:rsidR="00AF3021">
                    <w:rPr>
                      <w:sz w:val="16"/>
                      <w:szCs w:val="16"/>
                    </w:rPr>
                    <w:t xml:space="preserve">одпись)                   </w:t>
                  </w:r>
                  <w:r>
                    <w:rPr>
                      <w:sz w:val="16"/>
                      <w:szCs w:val="16"/>
                    </w:rPr>
                    <w:t xml:space="preserve">           (фамилия, инициалы)    </w:t>
                  </w:r>
                </w:p>
              </w:tc>
            </w:tr>
          </w:tbl>
          <w:p w:rsidR="00064595" w:rsidRDefault="00064595" w:rsidP="00AF30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491B7F" w:rsidRDefault="00491B7F" w:rsidP="00AF3021">
      <w:pPr>
        <w:jc w:val="right"/>
        <w:rPr>
          <w:bCs/>
          <w:sz w:val="20"/>
          <w:szCs w:val="20"/>
        </w:rPr>
      </w:pPr>
    </w:p>
    <w:p w:rsidR="00491B7F" w:rsidRDefault="00491B7F" w:rsidP="00AF3021">
      <w:pPr>
        <w:jc w:val="right"/>
        <w:rPr>
          <w:bCs/>
          <w:sz w:val="20"/>
          <w:szCs w:val="20"/>
        </w:rPr>
      </w:pPr>
    </w:p>
    <w:p w:rsidR="00AA1CE9" w:rsidRDefault="00AA1CE9" w:rsidP="00AF3021">
      <w:pPr>
        <w:jc w:val="right"/>
        <w:rPr>
          <w:bCs/>
          <w:sz w:val="20"/>
          <w:szCs w:val="20"/>
        </w:rPr>
      </w:pPr>
    </w:p>
    <w:p w:rsidR="00AA1CE9" w:rsidRDefault="00AA1CE9" w:rsidP="00AF3021">
      <w:pPr>
        <w:jc w:val="right"/>
        <w:rPr>
          <w:bCs/>
          <w:sz w:val="20"/>
          <w:szCs w:val="20"/>
        </w:rPr>
      </w:pPr>
    </w:p>
    <w:p w:rsidR="00AA1CE9" w:rsidRDefault="00AA1CE9" w:rsidP="00AF3021">
      <w:pPr>
        <w:jc w:val="right"/>
        <w:rPr>
          <w:bCs/>
          <w:sz w:val="20"/>
          <w:szCs w:val="20"/>
        </w:rPr>
      </w:pPr>
    </w:p>
    <w:p w:rsidR="00491B7F" w:rsidRDefault="00491B7F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1</w:t>
      </w:r>
    </w:p>
    <w:p w:rsidR="005250CD" w:rsidRDefault="005250CD" w:rsidP="00AF3021">
      <w:pPr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к </w:t>
      </w:r>
      <w:r w:rsidRPr="00790C13">
        <w:rPr>
          <w:bCs/>
          <w:sz w:val="20"/>
          <w:szCs w:val="20"/>
        </w:rPr>
        <w:t>договору  от «</w:t>
      </w:r>
      <w:r w:rsidR="00704579">
        <w:rPr>
          <w:bCs/>
          <w:sz w:val="20"/>
          <w:szCs w:val="20"/>
        </w:rPr>
        <w:t>__</w:t>
      </w:r>
      <w:r w:rsidRPr="00790C13">
        <w:rPr>
          <w:bCs/>
          <w:sz w:val="20"/>
          <w:szCs w:val="20"/>
        </w:rPr>
        <w:t xml:space="preserve">» </w:t>
      </w:r>
      <w:r w:rsidR="00704579">
        <w:rPr>
          <w:bCs/>
          <w:sz w:val="20"/>
          <w:szCs w:val="20"/>
        </w:rPr>
        <w:t>___  20__</w:t>
      </w:r>
      <w:r w:rsidRPr="00790C13">
        <w:rPr>
          <w:bCs/>
          <w:sz w:val="20"/>
          <w:szCs w:val="20"/>
        </w:rPr>
        <w:t xml:space="preserve"> г. № </w:t>
      </w:r>
      <w:r w:rsidR="00704579">
        <w:rPr>
          <w:bCs/>
          <w:sz w:val="20"/>
          <w:szCs w:val="20"/>
        </w:rPr>
        <w:t>___</w:t>
      </w:r>
    </w:p>
    <w:p w:rsidR="005250CD" w:rsidRDefault="005250CD" w:rsidP="00AF30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</w:p>
    <w:p w:rsidR="005250CD" w:rsidRDefault="005250CD" w:rsidP="00AF3021">
      <w:pPr>
        <w:widowControl w:val="0"/>
        <w:autoSpaceDE w:val="0"/>
        <w:autoSpaceDN w:val="0"/>
        <w:adjustRightInd w:val="0"/>
        <w:jc w:val="center"/>
      </w:pPr>
      <w:r w:rsidRPr="00D649BB">
        <w:t>социальных услуг</w:t>
      </w:r>
      <w:r>
        <w:t xml:space="preserve"> в полустационарной форме социального обслуживания</w:t>
      </w:r>
    </w:p>
    <w:tbl>
      <w:tblPr>
        <w:tblW w:w="971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5452"/>
        <w:gridCol w:w="2201"/>
        <w:gridCol w:w="1651"/>
      </w:tblGrid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Периодичность предоставления услуги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DC7C65" w:rsidRDefault="006B5976" w:rsidP="00AF3021">
            <w:pPr>
              <w:widowControl w:val="0"/>
              <w:autoSpaceDE w:val="0"/>
              <w:autoSpaceDN w:val="0"/>
              <w:adjustRightInd w:val="0"/>
              <w:ind w:left="-146" w:right="-12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>Срок предоставления</w:t>
            </w: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Социально-бытовые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жилых помещений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 раза в день, при необходимости чаще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неделю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 чаще по мере необходимости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пользование мебели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период пребывания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Услуги социального такси (в пределах городского округа, городского или сельского поселения; в муниципальном районе при поездке до административного центра)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255" w:right="-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1-12 раз в месяц в места, предусмотренные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255" w:right="-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основном перечне,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255" w:right="-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1-8 раз в месяц в места, указанные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255" w:right="-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дополнительном перечне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255" w:right="-210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B050"/>
                <w:lang w:eastAsia="en-US"/>
              </w:rPr>
            </w:pPr>
            <w:r>
              <w:rPr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раза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9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Социально-медицинские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процедур, связанных с наблюдением за здоровьем получателей социальных услуг: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осмотр;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измерение температуры тела, артериального давления, пульса;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приемом лекарств;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наложение компрессов, осуществление перевязок, втирание мази, постановка банок, </w:t>
            </w:r>
            <w:r>
              <w:rPr>
                <w:lang w:eastAsia="en-US"/>
              </w:rPr>
              <w:lastRenderedPageBreak/>
              <w:t>наложение горчичников;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закапывание капель;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оказание первой (экстренной) доврачебной помощи;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содействие в оказании медицинской помощи (вызов врача на дом, запись на прием, сопровождение получателей соц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 в организации здравоохранения и посещение их в случае госпитализации)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1-3 раза в неделю;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 раз в год;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 раз в квартал;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74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2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оздоровительных мероприятий: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ручной и механический массаж;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проведение оздоровительной гимнастики, занятий по общей физической подготовке и иных оздоровительных мероприятий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 врача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 врача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1-2 раза в неделю 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медицинским показаниям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пункта):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покупка за счет средств получателя социальных услуг;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- сопровождение в медицинские организации (в пределах населённого пункта)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 раза в месяц;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прохождении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-сопровождение в медицинские организации и бюро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 в пределах населённого пункта;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 помощь в оформлении документов для установления инвалидности.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 раз в год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обеспечении техническими </w:t>
            </w:r>
            <w:r>
              <w:rPr>
                <w:lang w:eastAsia="en-US"/>
              </w:rPr>
              <w:lastRenderedPageBreak/>
              <w:t>средствами реабилитации и средствами ухода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Социально-психологические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отношений: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-социально-психологическое консультирование, в том числе по      вопросам внутрисемейных отношений;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психодиагностика;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психологическая коррекция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74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месяц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1-6 раз в год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год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(курс по 10 дней)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 раза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Социально-педагогические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6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10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родственников практическим навыкам общего ухода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: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тяжелобольными получателями социальных услуг;</w:t>
            </w:r>
          </w:p>
          <w:p w:rsidR="005250CD" w:rsidRDefault="005250CD" w:rsidP="00AF3021">
            <w:pPr>
              <w:ind w:left="34" w:right="-108"/>
              <w:rPr>
                <w:lang w:eastAsia="en-US"/>
              </w:rPr>
            </w:pPr>
            <w:r>
              <w:rPr>
                <w:lang w:eastAsia="en-US"/>
              </w:rPr>
              <w:t>- получателям социальных услуг, имеющим ограничения жизнедеятельности;</w:t>
            </w:r>
          </w:p>
          <w:p w:rsidR="005250CD" w:rsidRDefault="005250CD" w:rsidP="00AF3021">
            <w:pPr>
              <w:ind w:left="34" w:right="-108"/>
              <w:rPr>
                <w:lang w:eastAsia="en-US"/>
              </w:rPr>
            </w:pPr>
            <w:r>
              <w:rPr>
                <w:lang w:eastAsia="en-US"/>
              </w:rPr>
              <w:t>- детьми-инвалидами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год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год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Социально-педагогическое консультирование, включая диагностику и коррекцию: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-социально-педагогическое консультирование;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социально-педагогическая диагностика;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B050"/>
                <w:lang w:eastAsia="en-US"/>
              </w:rPr>
            </w:pPr>
            <w:r>
              <w:rPr>
                <w:lang w:eastAsia="en-US"/>
              </w:rPr>
              <w:t>- социально-педагогическая коррекция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 раза в месяц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 раз в месяц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252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Социально-трудовые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помощи в получении образования и (или) квалификации инвалидами (детьми-инвалидами) в соответствии с их способностями </w:t>
            </w: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-проведение мероприятий по использованию трудовых возможностей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 раза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Социально-правовые услуги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56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оформлении и восстановлении документов получателей социальных услуг: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-оформление документов;</w:t>
            </w:r>
          </w:p>
          <w:p w:rsidR="005250CD" w:rsidRDefault="005250CD" w:rsidP="00AF3021">
            <w:pPr>
              <w:rPr>
                <w:lang w:eastAsia="en-US"/>
              </w:rPr>
            </w:pPr>
            <w:r>
              <w:rPr>
                <w:lang w:eastAsia="en-US"/>
              </w:rPr>
              <w:t>-восстановление документов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1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111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Проведение социально-реабилитационных мероприятий в сфере социального обслуживания: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мероприятий социальной реабилитации  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индивидуальной   программой реабилитации или абилитации инвалида, индивидуальной   программы реабилитации инвалидо</w:t>
            </w:r>
            <w:proofErr w:type="gramStart"/>
            <w:r>
              <w:rPr>
                <w:lang w:eastAsia="en-US"/>
              </w:rPr>
              <w:t>в(</w:t>
            </w:r>
            <w:proofErr w:type="gramEnd"/>
            <w:r>
              <w:rPr>
                <w:lang w:eastAsia="en-US"/>
              </w:rPr>
              <w:t>детей-инвалидов);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динамического контроля процесса реабилитации 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инвалидо</w:t>
            </w:r>
            <w:proofErr w:type="gramStart"/>
            <w:r>
              <w:rPr>
                <w:lang w:eastAsia="en-US"/>
              </w:rPr>
              <w:t>в(</w:t>
            </w:r>
            <w:proofErr w:type="gramEnd"/>
            <w:r>
              <w:rPr>
                <w:lang w:eastAsia="en-US"/>
              </w:rPr>
              <w:t>детей-инвалидов);</w:t>
            </w:r>
          </w:p>
          <w:p w:rsidR="005250CD" w:rsidRDefault="005250CD" w:rsidP="00AF3021">
            <w:pPr>
              <w:tabs>
                <w:tab w:val="left" w:pos="-108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разработка индивидуальных рекомендаций по </w:t>
            </w:r>
            <w:proofErr w:type="gramStart"/>
            <w:r>
              <w:rPr>
                <w:lang w:eastAsia="en-US"/>
              </w:rPr>
              <w:t>дальнейшей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5250CD" w:rsidRDefault="005250CD" w:rsidP="00AF3021">
            <w:pPr>
              <w:tabs>
                <w:tab w:val="left" w:pos="-108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жизнедеятельности в постреабилитационный период;</w:t>
            </w:r>
          </w:p>
          <w:p w:rsidR="005250CD" w:rsidRDefault="005250CD" w:rsidP="00AF302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- занятия в сенсорной комнате.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год</w:t>
            </w: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1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left="-108" w:right="-74"/>
              <w:jc w:val="center"/>
              <w:rPr>
                <w:lang w:eastAsia="en-US"/>
              </w:rPr>
            </w:pPr>
          </w:p>
        </w:tc>
      </w:tr>
      <w:tr w:rsidR="005250CD" w:rsidTr="008D1A02">
        <w:trPr>
          <w:trHeight w:val="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lang w:eastAsia="en-US"/>
              </w:rPr>
            </w:pPr>
          </w:p>
        </w:tc>
      </w:tr>
    </w:tbl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both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both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both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both"/>
        <w:rPr>
          <w:bCs/>
          <w:sz w:val="20"/>
          <w:szCs w:val="20"/>
        </w:rPr>
      </w:pPr>
    </w:p>
    <w:p w:rsidR="005250CD" w:rsidRPr="00E12BEA" w:rsidRDefault="005250CD" w:rsidP="00AF3021">
      <w:pPr>
        <w:ind w:right="-142"/>
        <w:jc w:val="both"/>
        <w:rPr>
          <w:bCs/>
        </w:rPr>
      </w:pPr>
      <w:r w:rsidRPr="00E12BEA">
        <w:rPr>
          <w:bCs/>
        </w:rPr>
        <w:t>Согласовано</w:t>
      </w:r>
      <w:r w:rsidR="00746C9F">
        <w:rPr>
          <w:bCs/>
        </w:rPr>
        <w:t xml:space="preserve">: </w:t>
      </w:r>
      <w:r w:rsidRPr="00E12BEA">
        <w:rPr>
          <w:bCs/>
        </w:rPr>
        <w:t xml:space="preserve">  _____________ / _____________________</w:t>
      </w:r>
    </w:p>
    <w:p w:rsidR="005250CD" w:rsidRPr="00DC7C65" w:rsidRDefault="005250CD" w:rsidP="00AF3021">
      <w:pPr>
        <w:ind w:right="-142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</w:t>
      </w:r>
      <w:r>
        <w:rPr>
          <w:bCs/>
          <w:sz w:val="16"/>
          <w:szCs w:val="16"/>
        </w:rPr>
        <w:t>подпись                          расшифровка подписи</w:t>
      </w: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</w:p>
    <w:p w:rsidR="008120F7" w:rsidRDefault="008120F7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AF3021" w:rsidRDefault="00AF3021" w:rsidP="00AF3021">
      <w:pPr>
        <w:ind w:right="-142"/>
        <w:jc w:val="right"/>
        <w:rPr>
          <w:bCs/>
          <w:sz w:val="20"/>
          <w:szCs w:val="20"/>
        </w:rPr>
      </w:pPr>
    </w:p>
    <w:p w:rsidR="008120F7" w:rsidRDefault="008120F7" w:rsidP="00AF3021">
      <w:pPr>
        <w:ind w:right="-142"/>
        <w:jc w:val="right"/>
        <w:rPr>
          <w:bCs/>
          <w:sz w:val="20"/>
          <w:szCs w:val="20"/>
        </w:rPr>
      </w:pPr>
    </w:p>
    <w:p w:rsidR="008120F7" w:rsidRDefault="008120F7" w:rsidP="00AF3021">
      <w:pPr>
        <w:ind w:right="-142"/>
        <w:jc w:val="right"/>
        <w:rPr>
          <w:bCs/>
          <w:sz w:val="20"/>
          <w:szCs w:val="20"/>
        </w:rPr>
      </w:pPr>
    </w:p>
    <w:p w:rsidR="005250CD" w:rsidRDefault="005250CD" w:rsidP="00AF3021">
      <w:pPr>
        <w:ind w:right="-14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5250CD" w:rsidRPr="00545B50" w:rsidRDefault="005250CD" w:rsidP="00AF3021">
      <w:pPr>
        <w:ind w:right="-142"/>
        <w:jc w:val="right"/>
        <w:rPr>
          <w:bCs/>
          <w:sz w:val="20"/>
          <w:szCs w:val="20"/>
        </w:rPr>
      </w:pPr>
      <w:r w:rsidRPr="00E26F03">
        <w:rPr>
          <w:bCs/>
          <w:sz w:val="20"/>
          <w:szCs w:val="20"/>
        </w:rPr>
        <w:t xml:space="preserve"> к договору</w:t>
      </w:r>
      <w:r w:rsidRPr="00424350">
        <w:rPr>
          <w:bCs/>
          <w:sz w:val="20"/>
          <w:szCs w:val="20"/>
        </w:rPr>
        <w:t xml:space="preserve">  </w:t>
      </w:r>
      <w:r w:rsidRPr="00545B50">
        <w:rPr>
          <w:bCs/>
          <w:sz w:val="20"/>
          <w:szCs w:val="20"/>
        </w:rPr>
        <w:t>от «</w:t>
      </w:r>
      <w:r w:rsidR="00704579">
        <w:rPr>
          <w:bCs/>
          <w:sz w:val="20"/>
          <w:szCs w:val="20"/>
        </w:rPr>
        <w:t>__</w:t>
      </w:r>
      <w:r w:rsidRPr="00545B50">
        <w:rPr>
          <w:bCs/>
          <w:sz w:val="20"/>
          <w:szCs w:val="20"/>
        </w:rPr>
        <w:t>»</w:t>
      </w:r>
      <w:r w:rsidR="00704579">
        <w:rPr>
          <w:bCs/>
          <w:sz w:val="20"/>
          <w:szCs w:val="20"/>
        </w:rPr>
        <w:t xml:space="preserve"> ____</w:t>
      </w:r>
      <w:r>
        <w:rPr>
          <w:bCs/>
          <w:sz w:val="20"/>
          <w:szCs w:val="20"/>
        </w:rPr>
        <w:t xml:space="preserve"> </w:t>
      </w:r>
      <w:r w:rsidRPr="00545B50">
        <w:rPr>
          <w:bCs/>
          <w:sz w:val="20"/>
          <w:szCs w:val="20"/>
        </w:rPr>
        <w:t>20</w:t>
      </w:r>
      <w:r w:rsidR="00704579">
        <w:rPr>
          <w:bCs/>
          <w:sz w:val="20"/>
          <w:szCs w:val="20"/>
        </w:rPr>
        <w:t>___</w:t>
      </w:r>
      <w:r w:rsidRPr="00545B50">
        <w:rPr>
          <w:bCs/>
          <w:sz w:val="20"/>
          <w:szCs w:val="20"/>
        </w:rPr>
        <w:t xml:space="preserve"> г. № </w:t>
      </w:r>
      <w:r w:rsidR="00704579">
        <w:rPr>
          <w:bCs/>
          <w:sz w:val="20"/>
          <w:szCs w:val="20"/>
        </w:rPr>
        <w:t>___</w:t>
      </w:r>
    </w:p>
    <w:p w:rsidR="005250CD" w:rsidRDefault="005250CD" w:rsidP="00AF3021">
      <w:pPr>
        <w:ind w:left="-284" w:right="-142"/>
        <w:jc w:val="center"/>
        <w:rPr>
          <w:rStyle w:val="aff8"/>
        </w:rPr>
      </w:pPr>
      <w:r>
        <w:rPr>
          <w:bCs/>
          <w:sz w:val="20"/>
          <w:szCs w:val="20"/>
        </w:rPr>
        <w:t xml:space="preserve">                                </w:t>
      </w:r>
      <w:r>
        <w:rPr>
          <w:b/>
        </w:rPr>
        <w:t xml:space="preserve">Акт </w:t>
      </w:r>
      <w:r>
        <w:rPr>
          <w:rStyle w:val="aff8"/>
          <w:b/>
        </w:rPr>
        <w:t>сдачи-приемки оказанных услуг</w:t>
      </w:r>
    </w:p>
    <w:p w:rsidR="005250CD" w:rsidRDefault="005250CD" w:rsidP="00AF3021">
      <w:pPr>
        <w:pStyle w:val="afc"/>
        <w:ind w:left="-284" w:right="-142"/>
        <w:jc w:val="center"/>
        <w:rPr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по договору о предоставлении социальных услуг от   </w:t>
      </w:r>
      <w:r w:rsidRPr="00545B50"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="00704579">
        <w:rPr>
          <w:rFonts w:ascii="Times New Roman" w:hAnsi="Times New Roman" w:cs="Times New Roman"/>
          <w:bCs/>
          <w:noProof/>
          <w:sz w:val="24"/>
          <w:szCs w:val="24"/>
        </w:rPr>
        <w:t>__</w:t>
      </w:r>
      <w:r w:rsidRPr="00545B50">
        <w:rPr>
          <w:rFonts w:ascii="Times New Roman" w:hAnsi="Times New Roman" w:cs="Times New Roman"/>
          <w:bCs/>
          <w:noProof/>
          <w:sz w:val="24"/>
          <w:szCs w:val="24"/>
        </w:rPr>
        <w:t xml:space="preserve">» </w:t>
      </w:r>
      <w:r w:rsidR="00704579">
        <w:rPr>
          <w:rFonts w:ascii="Times New Roman" w:hAnsi="Times New Roman" w:cs="Times New Roman"/>
          <w:bCs/>
          <w:noProof/>
          <w:sz w:val="24"/>
          <w:szCs w:val="24"/>
        </w:rPr>
        <w:t>_____ 20__</w:t>
      </w:r>
      <w:r w:rsidRPr="00545B50">
        <w:rPr>
          <w:rFonts w:ascii="Times New Roman" w:hAnsi="Times New Roman" w:cs="Times New Roman"/>
          <w:bCs/>
          <w:noProof/>
          <w:sz w:val="24"/>
          <w:szCs w:val="24"/>
        </w:rPr>
        <w:t xml:space="preserve"> года № </w:t>
      </w:r>
      <w:r w:rsidR="00704579">
        <w:rPr>
          <w:rFonts w:ascii="Times New Roman" w:hAnsi="Times New Roman" w:cs="Times New Roman"/>
          <w:bCs/>
          <w:noProof/>
          <w:sz w:val="24"/>
          <w:szCs w:val="24"/>
        </w:rPr>
        <w:t>____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</w:t>
      </w:r>
    </w:p>
    <w:p w:rsidR="005250CD" w:rsidRDefault="005250CD" w:rsidP="00AF3021">
      <w:pPr>
        <w:pStyle w:val="afc"/>
        <w:ind w:left="-284" w:right="-142"/>
        <w:jc w:val="center"/>
        <w:rPr>
          <w:rFonts w:ascii="Times New Roman" w:hAnsi="Times New Roman" w:cs="Times New Roman"/>
          <w:bCs/>
          <w:noProof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(далее – Акт)</w:t>
      </w:r>
    </w:p>
    <w:p w:rsidR="005250CD" w:rsidRDefault="005250CD" w:rsidP="00AF3021">
      <w:pPr>
        <w:ind w:left="-284" w:right="-142"/>
        <w:jc w:val="both"/>
        <w:rPr>
          <w:u w:val="single"/>
        </w:rPr>
      </w:pPr>
      <w:r>
        <w:t xml:space="preserve">г. Сургут </w:t>
      </w:r>
      <w:r>
        <w:tab/>
      </w:r>
      <w:r>
        <w:tab/>
        <w:t xml:space="preserve">  </w:t>
      </w:r>
      <w:r>
        <w:tab/>
      </w:r>
      <w:r>
        <w:tab/>
        <w:t xml:space="preserve">                                                           </w:t>
      </w:r>
      <w:r w:rsidRPr="00545B50">
        <w:t>«</w:t>
      </w:r>
      <w:r w:rsidRPr="00545B50">
        <w:rPr>
          <w:u w:val="single"/>
        </w:rPr>
        <w:t xml:space="preserve">    </w:t>
      </w:r>
      <w:r w:rsidRPr="00545B50">
        <w:t xml:space="preserve">» </w:t>
      </w:r>
      <w:r w:rsidRPr="00545B50">
        <w:rPr>
          <w:u w:val="single"/>
        </w:rPr>
        <w:t xml:space="preserve">            </w:t>
      </w:r>
      <w:r w:rsidRPr="00545B50">
        <w:t xml:space="preserve"> 201</w:t>
      </w:r>
      <w:r w:rsidRPr="00545B50">
        <w:rPr>
          <w:u w:val="single"/>
        </w:rPr>
        <w:t xml:space="preserve">   </w:t>
      </w:r>
      <w:r w:rsidRPr="00545B50">
        <w:t>г.</w:t>
      </w:r>
    </w:p>
    <w:p w:rsidR="005250CD" w:rsidRDefault="005250CD" w:rsidP="00AF3021">
      <w:pPr>
        <w:jc w:val="center"/>
        <w:rPr>
          <w:sz w:val="20"/>
          <w:szCs w:val="20"/>
        </w:rPr>
      </w:pPr>
    </w:p>
    <w:p w:rsidR="005250CD" w:rsidRPr="00FE2035" w:rsidRDefault="005250CD" w:rsidP="00AF3021">
      <w:pPr>
        <w:ind w:left="-284" w:right="-142" w:firstLine="708"/>
        <w:jc w:val="both"/>
        <w:rPr>
          <w:spacing w:val="1"/>
        </w:rPr>
      </w:pPr>
      <w:r>
        <w:rPr>
          <w:spacing w:val="2"/>
        </w:rPr>
        <w:t xml:space="preserve">Бюджетное  учреждение  Ханты-Мансийского  автономного  округа  –  Югры </w:t>
      </w:r>
      <w:r w:rsidR="00720F33">
        <w:rPr>
          <w:rStyle w:val="af2"/>
          <w:b w:val="0"/>
        </w:rPr>
        <w:t>«</w:t>
      </w:r>
      <w:r w:rsidR="00FA6F2E">
        <w:rPr>
          <w:rStyle w:val="af2"/>
          <w:b w:val="0"/>
        </w:rPr>
        <w:t>Сургутский к</w:t>
      </w:r>
      <w:r w:rsidR="00720F33" w:rsidRPr="00712F9D">
        <w:rPr>
          <w:rStyle w:val="af2"/>
          <w:b w:val="0"/>
        </w:rPr>
        <w:t>омплексный центр социального обслуживания населения»</w:t>
      </w:r>
      <w:r>
        <w:rPr>
          <w:spacing w:val="2"/>
        </w:rPr>
        <w:t>,</w:t>
      </w:r>
      <w:r>
        <w:rPr>
          <w:rFonts w:eastAsia="Batang"/>
        </w:rPr>
        <w:t xml:space="preserve"> именуемое  в  дальнейшем  «Исполнитель»,  </w:t>
      </w:r>
      <w:r w:rsidRPr="00712F9D">
        <w:rPr>
          <w:rFonts w:eastAsia="Batang"/>
        </w:rPr>
        <w:t xml:space="preserve">в лице </w:t>
      </w:r>
      <w:r w:rsidR="006208A2">
        <w:rPr>
          <w:rFonts w:eastAsia="Batang"/>
        </w:rPr>
        <w:t>____________________________________</w:t>
      </w:r>
      <w:r w:rsidRPr="00712F9D">
        <w:rPr>
          <w:rStyle w:val="4"/>
          <w:rFonts w:ascii="Times New Roman" w:eastAsia="Calibri" w:hAnsi="Times New Roman"/>
          <w:bCs/>
          <w:sz w:val="24"/>
          <w:szCs w:val="24"/>
        </w:rPr>
        <w:t>,</w:t>
      </w:r>
      <w:r w:rsidRPr="00712F9D">
        <w:rPr>
          <w:rStyle w:val="4"/>
          <w:rFonts w:ascii="Times New Roman" w:eastAsia="Calibri" w:hAnsi="Times New Roman"/>
          <w:bCs/>
          <w:sz w:val="16"/>
          <w:szCs w:val="16"/>
        </w:rPr>
        <w:t xml:space="preserve"> </w:t>
      </w:r>
      <w:r w:rsidRPr="00FE2035">
        <w:rPr>
          <w:rStyle w:val="af2"/>
          <w:b w:val="0"/>
        </w:rPr>
        <w:t xml:space="preserve">действующего на основании </w:t>
      </w:r>
      <w:r w:rsidR="006208A2">
        <w:rPr>
          <w:rStyle w:val="af2"/>
          <w:b w:val="0"/>
        </w:rPr>
        <w:t>______________________</w:t>
      </w:r>
      <w:r w:rsidRPr="00FE2035">
        <w:rPr>
          <w:rStyle w:val="4"/>
          <w:rFonts w:ascii="Times New Roman" w:eastAsia="Calibri" w:hAnsi="Times New Roman"/>
          <w:bCs/>
          <w:sz w:val="24"/>
          <w:szCs w:val="24"/>
        </w:rPr>
        <w:t xml:space="preserve">, с одной стороны, и </w:t>
      </w:r>
      <w:r w:rsidRPr="00FE2035">
        <w:rPr>
          <w:spacing w:val="1"/>
        </w:rPr>
        <w:t>_________</w:t>
      </w:r>
      <w:r w:rsidR="00F91C46" w:rsidRPr="00FE2035">
        <w:rPr>
          <w:spacing w:val="1"/>
        </w:rPr>
        <w:t>______________________</w:t>
      </w:r>
      <w:r w:rsidRPr="00FE2035">
        <w:rPr>
          <w:spacing w:val="1"/>
        </w:rPr>
        <w:t>___</w:t>
      </w:r>
      <w:r w:rsidR="00704579" w:rsidRPr="00FE2035">
        <w:rPr>
          <w:spacing w:val="1"/>
        </w:rPr>
        <w:t>_____________________</w:t>
      </w:r>
      <w:r w:rsidRPr="00FE2035">
        <w:rPr>
          <w:spacing w:val="1"/>
        </w:rPr>
        <w:t>_______</w:t>
      </w:r>
      <w:r w:rsidR="00FE2035">
        <w:rPr>
          <w:spacing w:val="1"/>
        </w:rPr>
        <w:t>_______________</w:t>
      </w:r>
      <w:r w:rsidRPr="00FE2035">
        <w:rPr>
          <w:spacing w:val="1"/>
          <w:shd w:val="clear" w:color="auto" w:fill="FFFFFF"/>
        </w:rPr>
        <w:t xml:space="preserve">, </w:t>
      </w:r>
      <w:r w:rsidRPr="00FE2035">
        <w:rPr>
          <w:spacing w:val="1"/>
        </w:rPr>
        <w:t xml:space="preserve">                                                                                                                 </w:t>
      </w:r>
    </w:p>
    <w:p w:rsidR="005250CD" w:rsidRPr="00FE2035" w:rsidRDefault="005250CD" w:rsidP="00AF3021">
      <w:pPr>
        <w:ind w:left="-284" w:right="-142"/>
        <w:jc w:val="center"/>
        <w:rPr>
          <w:spacing w:val="2"/>
          <w:sz w:val="14"/>
          <w:szCs w:val="14"/>
        </w:rPr>
      </w:pPr>
      <w:r w:rsidRPr="00FE2035">
        <w:rPr>
          <w:spacing w:val="2"/>
          <w:sz w:val="14"/>
          <w:szCs w:val="14"/>
        </w:rPr>
        <w:t xml:space="preserve">                                                </w:t>
      </w:r>
      <w:r w:rsidRPr="00FE2035">
        <w:rPr>
          <w:spacing w:val="1"/>
          <w:sz w:val="14"/>
          <w:szCs w:val="14"/>
        </w:rPr>
        <w:t>(фамилия, имя, отчество (при наличии) гражданина, признанного нуждающимся</w:t>
      </w:r>
      <w:r w:rsidRPr="00FE2035">
        <w:rPr>
          <w:spacing w:val="2"/>
          <w:sz w:val="14"/>
          <w:szCs w:val="14"/>
        </w:rPr>
        <w:t xml:space="preserve"> в социальном обслуживании)</w:t>
      </w:r>
    </w:p>
    <w:p w:rsidR="005250CD" w:rsidRPr="00FE2035" w:rsidRDefault="005250CD" w:rsidP="00AF3021">
      <w:pPr>
        <w:tabs>
          <w:tab w:val="left" w:pos="8931"/>
          <w:tab w:val="left" w:pos="9356"/>
        </w:tabs>
        <w:ind w:left="-284" w:right="-142"/>
        <w:jc w:val="both"/>
        <w:rPr>
          <w:rStyle w:val="BodyTextChar"/>
        </w:rPr>
      </w:pPr>
      <w:r w:rsidRPr="00FE2035">
        <w:rPr>
          <w:rStyle w:val="af2"/>
          <w:b w:val="0"/>
        </w:rPr>
        <w:t>именуемый (</w:t>
      </w:r>
      <w:proofErr w:type="spellStart"/>
      <w:r w:rsidRPr="00FE2035">
        <w:rPr>
          <w:rStyle w:val="af2"/>
          <w:b w:val="0"/>
        </w:rPr>
        <w:t>ая</w:t>
      </w:r>
      <w:proofErr w:type="spellEnd"/>
      <w:r w:rsidRPr="00FE2035">
        <w:rPr>
          <w:rStyle w:val="af2"/>
          <w:b w:val="0"/>
        </w:rPr>
        <w:t>) в дальнейшем «Заказчик» _ ___________________________________,</w:t>
      </w:r>
    </w:p>
    <w:p w:rsidR="005250CD" w:rsidRPr="00FE2035" w:rsidRDefault="005250CD" w:rsidP="00AF3021">
      <w:pPr>
        <w:ind w:left="-284" w:right="-142"/>
        <w:jc w:val="both"/>
        <w:rPr>
          <w:rStyle w:val="BodyTextChar"/>
        </w:rPr>
      </w:pPr>
      <w:proofErr w:type="gramStart"/>
      <w:r w:rsidRPr="00FE2035">
        <w:rPr>
          <w:rStyle w:val="BodyTextChar"/>
        </w:rPr>
        <w:t>проживающий</w:t>
      </w:r>
      <w:proofErr w:type="gramEnd"/>
      <w:r w:rsidRPr="00FE2035">
        <w:rPr>
          <w:rStyle w:val="BodyTextChar"/>
        </w:rPr>
        <w:t xml:space="preserve"> (</w:t>
      </w:r>
      <w:proofErr w:type="spellStart"/>
      <w:r w:rsidRPr="00FE2035">
        <w:rPr>
          <w:rStyle w:val="BodyTextChar"/>
        </w:rPr>
        <w:t>ая</w:t>
      </w:r>
      <w:proofErr w:type="spellEnd"/>
      <w:r w:rsidRPr="00FE2035">
        <w:rPr>
          <w:rStyle w:val="BodyTextChar"/>
        </w:rPr>
        <w:t>) по адресу:</w:t>
      </w:r>
      <w:r w:rsidRPr="00FE2035">
        <w:rPr>
          <w:rStyle w:val="BodyTextChar"/>
          <w:sz w:val="16"/>
          <w:szCs w:val="16"/>
        </w:rPr>
        <w:t xml:space="preserve"> </w:t>
      </w:r>
      <w:r w:rsidRPr="00FE2035">
        <w:rPr>
          <w:rStyle w:val="af2"/>
          <w:b w:val="0"/>
        </w:rPr>
        <w:t xml:space="preserve"> _</w:t>
      </w:r>
      <w:r w:rsidR="00FE2035">
        <w:rPr>
          <w:rStyle w:val="af2"/>
          <w:b w:val="0"/>
        </w:rPr>
        <w:t>_________________________________</w:t>
      </w:r>
      <w:r w:rsidRPr="00FE2035">
        <w:rPr>
          <w:rStyle w:val="af2"/>
          <w:b w:val="0"/>
        </w:rPr>
        <w:t xml:space="preserve">____________,          </w:t>
      </w:r>
      <w:r w:rsidRPr="00FE2035">
        <w:rPr>
          <w:rStyle w:val="BodyTextChar"/>
        </w:rPr>
        <w:t xml:space="preserve">                                                                                                       </w:t>
      </w:r>
    </w:p>
    <w:p w:rsidR="005250CD" w:rsidRPr="00FE2035" w:rsidRDefault="005250CD" w:rsidP="00AF3021">
      <w:pPr>
        <w:ind w:left="-284" w:right="-142"/>
        <w:jc w:val="center"/>
        <w:rPr>
          <w:rStyle w:val="BodyTextChar"/>
          <w:sz w:val="14"/>
          <w:szCs w:val="14"/>
        </w:rPr>
      </w:pPr>
      <w:r w:rsidRPr="00FE2035">
        <w:rPr>
          <w:rStyle w:val="BodyTextChar"/>
          <w:sz w:val="14"/>
          <w:szCs w:val="14"/>
        </w:rPr>
        <w:t>(адрес места жительства Заказчика)</w:t>
      </w:r>
    </w:p>
    <w:p w:rsidR="005250CD" w:rsidRPr="00FE2035" w:rsidRDefault="005250CD" w:rsidP="00AF3021">
      <w:pPr>
        <w:ind w:left="-284" w:right="-142"/>
        <w:jc w:val="both"/>
      </w:pPr>
      <w:r w:rsidRPr="00FE2035">
        <w:t>в лице  ________________________________</w:t>
      </w:r>
      <w:r w:rsidR="00FE2035">
        <w:t>___</w:t>
      </w:r>
      <w:r w:rsidRPr="00FE2035">
        <w:t>______________________________,</w:t>
      </w:r>
    </w:p>
    <w:p w:rsidR="005250CD" w:rsidRPr="00FE2035" w:rsidRDefault="005250CD" w:rsidP="00AF3021">
      <w:pPr>
        <w:widowControl w:val="0"/>
        <w:autoSpaceDE w:val="0"/>
        <w:autoSpaceDN w:val="0"/>
        <w:adjustRightInd w:val="0"/>
        <w:ind w:left="-284" w:right="-142"/>
        <w:jc w:val="center"/>
        <w:rPr>
          <w:sz w:val="14"/>
          <w:szCs w:val="14"/>
        </w:rPr>
      </w:pPr>
      <w:r w:rsidRPr="00FE2035">
        <w:rPr>
          <w:sz w:val="16"/>
          <w:szCs w:val="16"/>
        </w:rPr>
        <w:t xml:space="preserve">      </w:t>
      </w:r>
      <w:r w:rsidRPr="00FE2035">
        <w:rPr>
          <w:sz w:val="14"/>
          <w:szCs w:val="14"/>
        </w:rPr>
        <w:t>(фамилия, имя, отчество (при наличии) законного представителя Заказчика)</w:t>
      </w:r>
    </w:p>
    <w:p w:rsidR="005250CD" w:rsidRPr="00FE2035" w:rsidRDefault="005250CD" w:rsidP="00AF3021">
      <w:pPr>
        <w:widowControl w:val="0"/>
        <w:autoSpaceDE w:val="0"/>
        <w:autoSpaceDN w:val="0"/>
        <w:adjustRightInd w:val="0"/>
        <w:ind w:left="-284" w:right="-142"/>
        <w:rPr>
          <w:sz w:val="20"/>
          <w:szCs w:val="20"/>
        </w:rPr>
      </w:pPr>
      <w:proofErr w:type="gramStart"/>
      <w:r w:rsidRPr="00FE2035">
        <w:t>действующего</w:t>
      </w:r>
      <w:proofErr w:type="gramEnd"/>
      <w:r w:rsidRPr="00FE2035">
        <w:t xml:space="preserve"> (ей) на основании   ________________________________________________,                                </w:t>
      </w:r>
    </w:p>
    <w:p w:rsidR="005250CD" w:rsidRPr="00FE2035" w:rsidRDefault="005250CD" w:rsidP="00AF3021">
      <w:pPr>
        <w:widowControl w:val="0"/>
        <w:autoSpaceDE w:val="0"/>
        <w:autoSpaceDN w:val="0"/>
        <w:adjustRightInd w:val="0"/>
        <w:ind w:left="-284" w:right="-142"/>
        <w:jc w:val="both"/>
        <w:rPr>
          <w:sz w:val="14"/>
          <w:szCs w:val="14"/>
        </w:rPr>
      </w:pPr>
      <w:r w:rsidRPr="00FE2035">
        <w:rPr>
          <w:sz w:val="14"/>
          <w:szCs w:val="14"/>
        </w:rPr>
        <w:t xml:space="preserve">                                                                                                                                      (основание правомочия)</w:t>
      </w:r>
    </w:p>
    <w:p w:rsidR="005250CD" w:rsidRDefault="005250CD" w:rsidP="00AF3021">
      <w:pPr>
        <w:widowControl w:val="0"/>
        <w:autoSpaceDE w:val="0"/>
        <w:autoSpaceDN w:val="0"/>
        <w:adjustRightInd w:val="0"/>
        <w:ind w:left="-284" w:right="-142"/>
        <w:jc w:val="both"/>
      </w:pPr>
      <w:proofErr w:type="gramStart"/>
      <w:r w:rsidRPr="00FE2035">
        <w:t>проживающего</w:t>
      </w:r>
      <w:proofErr w:type="gramEnd"/>
      <w:r w:rsidRPr="00FE2035">
        <w:t xml:space="preserve"> (ей) по</w:t>
      </w:r>
      <w:r>
        <w:t xml:space="preserve"> адресу: ___________________________________________________,</w:t>
      </w:r>
    </w:p>
    <w:p w:rsidR="005250CD" w:rsidRPr="00E12BEA" w:rsidRDefault="005250CD" w:rsidP="00AF3021">
      <w:pPr>
        <w:widowControl w:val="0"/>
        <w:autoSpaceDE w:val="0"/>
        <w:autoSpaceDN w:val="0"/>
        <w:adjustRightInd w:val="0"/>
        <w:ind w:left="-284" w:right="-142"/>
        <w:jc w:val="center"/>
        <w:rPr>
          <w:sz w:val="14"/>
          <w:szCs w:val="14"/>
        </w:rPr>
      </w:pPr>
      <w:r w:rsidRPr="00E12BEA">
        <w:rPr>
          <w:sz w:val="14"/>
          <w:szCs w:val="14"/>
        </w:rPr>
        <w:t xml:space="preserve">                                              (адрес места жительства законного представителя Заказчика)</w:t>
      </w:r>
    </w:p>
    <w:p w:rsidR="005250CD" w:rsidRDefault="005250CD" w:rsidP="00AF3021">
      <w:pPr>
        <w:widowControl w:val="0"/>
        <w:autoSpaceDE w:val="0"/>
        <w:autoSpaceDN w:val="0"/>
        <w:adjustRightInd w:val="0"/>
        <w:ind w:left="-284" w:right="-142"/>
        <w:jc w:val="both"/>
      </w:pPr>
      <w:r>
        <w:t>с другой стороны, совместно именуемые в дальнейшем Стороны, составили настоящий Акт о нижеследующем:</w:t>
      </w:r>
    </w:p>
    <w:p w:rsidR="005250CD" w:rsidRDefault="005250CD" w:rsidP="00AF3021">
      <w:pPr>
        <w:pStyle w:val="12"/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1.Исполнитель оказал, а Заказчик принял следующие социальные услуги:</w:t>
      </w:r>
    </w:p>
    <w:p w:rsidR="005250CD" w:rsidRPr="00EB4F90" w:rsidRDefault="005250CD" w:rsidP="00AF3021">
      <w:pPr>
        <w:pStyle w:val="12"/>
        <w:spacing w:after="0" w:line="240" w:lineRule="auto"/>
        <w:ind w:left="-284" w:right="-142"/>
        <w:jc w:val="both"/>
        <w:rPr>
          <w:rFonts w:ascii="Times New Roman" w:hAnsi="Times New Roman"/>
          <w:sz w:val="24"/>
          <w:szCs w:val="24"/>
        </w:rPr>
      </w:pPr>
      <w:r w:rsidRPr="00EB4F90">
        <w:rPr>
          <w:rFonts w:ascii="Times New Roman" w:hAnsi="Times New Roman"/>
          <w:sz w:val="24"/>
          <w:szCs w:val="24"/>
        </w:rPr>
        <w:t>в соответствии с Перечнем социальных услуг (Закон ХМАО – Югры от 19.11.2014 № 93-оз)/Прейскурантом тарифов на социальные услуги, предоставляемые организациям</w:t>
      </w:r>
      <w:r w:rsidR="004867C6">
        <w:rPr>
          <w:rFonts w:ascii="Times New Roman" w:hAnsi="Times New Roman"/>
          <w:sz w:val="24"/>
          <w:szCs w:val="24"/>
        </w:rPr>
        <w:t>и социального обслуживания ХМАО</w:t>
      </w:r>
      <w:r w:rsidRPr="00EB4F90">
        <w:rPr>
          <w:rFonts w:ascii="Times New Roman" w:hAnsi="Times New Roman"/>
          <w:sz w:val="24"/>
          <w:szCs w:val="24"/>
        </w:rPr>
        <w:t>-Югры (приказ РСТ ХМАО – Югры от 26.12.2017 № 203-нп)/Приказо</w:t>
      </w:r>
      <w:r w:rsidR="00746C9F">
        <w:rPr>
          <w:rFonts w:ascii="Times New Roman" w:hAnsi="Times New Roman"/>
          <w:sz w:val="24"/>
          <w:szCs w:val="24"/>
        </w:rPr>
        <w:t>м ДСР Югры от 07.02.2017 №113-р</w:t>
      </w:r>
      <w:r w:rsidRPr="00E12BE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3226"/>
        <w:gridCol w:w="2552"/>
        <w:gridCol w:w="1559"/>
        <w:gridCol w:w="1701"/>
      </w:tblGrid>
      <w:tr w:rsidR="005250CD" w:rsidTr="00FE2035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Тариф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5250CD" w:rsidRDefault="005250CD" w:rsidP="00AF3021">
            <w:pPr>
              <w:pStyle w:val="1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социальную услугу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к оплате</w:t>
            </w:r>
          </w:p>
        </w:tc>
      </w:tr>
      <w:tr w:rsidR="005250CD" w:rsidTr="00FE2035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Социально-бытовые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</w:tr>
      <w:tr w:rsidR="005250CD" w:rsidTr="00FE2035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</w:tr>
      <w:tr w:rsidR="005250CD" w:rsidTr="00FE2035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Социально-медицинские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widowControl w:val="0"/>
              <w:autoSpaceDE w:val="0"/>
              <w:autoSpaceDN w:val="0"/>
              <w:adjustRightInd w:val="0"/>
              <w:ind w:left="34" w:right="-1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2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tabs>
                <w:tab w:val="left" w:pos="142"/>
                <w:tab w:val="left" w:pos="1134"/>
              </w:tabs>
              <w:ind w:right="-108"/>
              <w:contextualSpacing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Социально-психологические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3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jc w:val="center"/>
            </w:pPr>
          </w:p>
        </w:tc>
      </w:tr>
      <w:tr w:rsidR="005250CD" w:rsidTr="00FE2035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tabs>
                <w:tab w:val="left" w:pos="525"/>
                <w:tab w:val="center" w:pos="6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16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Социально-педагогические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2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jc w:val="center"/>
            </w:pPr>
          </w:p>
        </w:tc>
      </w:tr>
      <w:tr w:rsidR="005250CD" w:rsidTr="00FE2035">
        <w:trPr>
          <w:trHeight w:val="2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jc w:val="center"/>
            </w:pPr>
          </w:p>
        </w:tc>
      </w:tr>
      <w:tr w:rsidR="005250CD" w:rsidTr="00FE2035">
        <w:trPr>
          <w:trHeight w:val="1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rPr>
                <w:b/>
              </w:rPr>
            </w:pPr>
            <w:r>
              <w:rPr>
                <w:b/>
              </w:rPr>
              <w:t>Социально-трудовые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1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1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1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rPr>
                <w:b/>
              </w:rPr>
            </w:pPr>
            <w:r>
              <w:rPr>
                <w:b/>
              </w:rPr>
              <w:t>Социально-правовые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2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2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9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ind w:right="-108"/>
              <w:rPr>
                <w:b/>
              </w:rPr>
            </w:pPr>
            <w:r>
              <w:rPr>
                <w:b/>
              </w:rPr>
              <w:t xml:space="preserve">Услуги в целях повышения коммуникативного потенциала получателей </w:t>
            </w:r>
            <w:r>
              <w:rPr>
                <w:b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0CD" w:rsidTr="00FE2035">
        <w:trPr>
          <w:trHeight w:val="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ind w:right="-1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3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5250CD" w:rsidTr="00FE2035">
        <w:trPr>
          <w:trHeight w:val="3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-142" w:right="-9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оплате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Default="005250CD" w:rsidP="00AF302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2.Сумма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руб.</w:t>
      </w:r>
      <w:r w:rsidRPr="00960E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коп</w:t>
      </w:r>
      <w:r w:rsidR="00FE203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(указать прописью) </w:t>
      </w:r>
    </w:p>
    <w:p w:rsidR="005250CD" w:rsidRDefault="005250CD" w:rsidP="00AF3021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69F">
        <w:rPr>
          <w:rFonts w:ascii="Times New Roman" w:hAnsi="Times New Roman"/>
          <w:sz w:val="24"/>
          <w:szCs w:val="24"/>
        </w:rPr>
        <w:t xml:space="preserve">в соответствии </w:t>
      </w:r>
      <w:r w:rsidR="00704579">
        <w:rPr>
          <w:rFonts w:ascii="Times New Roman" w:hAnsi="Times New Roman"/>
          <w:sz w:val="24"/>
          <w:szCs w:val="24"/>
        </w:rPr>
        <w:t xml:space="preserve">с </w:t>
      </w:r>
      <w:r w:rsidR="00704579" w:rsidRPr="00704579">
        <w:rPr>
          <w:rStyle w:val="aff8"/>
          <w:sz w:val="24"/>
          <w:szCs w:val="24"/>
        </w:rPr>
        <w:t>расчетом ежемесячной платы за предоставление социальных услуг</w:t>
      </w:r>
      <w:r w:rsidR="00704579">
        <w:rPr>
          <w:rFonts w:ascii="Times New Roman" w:hAnsi="Times New Roman"/>
          <w:sz w:val="24"/>
          <w:szCs w:val="24"/>
        </w:rPr>
        <w:t>/</w:t>
      </w:r>
      <w:r w:rsidRPr="00A6769F">
        <w:rPr>
          <w:rFonts w:ascii="Times New Roman" w:hAnsi="Times New Roman"/>
          <w:sz w:val="24"/>
          <w:szCs w:val="24"/>
        </w:rPr>
        <w:t xml:space="preserve"> прейскурантом тарифов на социальные услуги, предоставляемые организациями социального обслуживания ХМАО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sz w:val="24"/>
          <w:szCs w:val="24"/>
        </w:rPr>
        <w:t xml:space="preserve"> Югры </w:t>
      </w:r>
      <w:r w:rsidRPr="00E12BEA">
        <w:rPr>
          <w:rFonts w:ascii="Times New Roman" w:hAnsi="Times New Roman" w:cs="Times New Roman"/>
          <w:sz w:val="24"/>
          <w:szCs w:val="24"/>
        </w:rPr>
        <w:t>(</w:t>
      </w:r>
      <w:r w:rsidRPr="00E12BEA">
        <w:rPr>
          <w:rFonts w:ascii="Times New Roman" w:hAnsi="Times New Roman"/>
          <w:sz w:val="24"/>
          <w:szCs w:val="24"/>
        </w:rPr>
        <w:t>нужное подчеркнуть</w:t>
      </w:r>
      <w:r w:rsidRPr="00E12BEA">
        <w:rPr>
          <w:rFonts w:ascii="Times New Roman" w:hAnsi="Times New Roman" w:cs="Times New Roman"/>
          <w:sz w:val="24"/>
          <w:szCs w:val="24"/>
        </w:rPr>
        <w:t>)</w:t>
      </w:r>
      <w:r w:rsidRPr="00E12BEA">
        <w:rPr>
          <w:sz w:val="24"/>
          <w:szCs w:val="24"/>
        </w:rPr>
        <w:t xml:space="preserve"> </w:t>
      </w:r>
    </w:p>
    <w:p w:rsidR="005250CD" w:rsidRDefault="005250CD" w:rsidP="00AF3021">
      <w:pPr>
        <w:pStyle w:val="27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3.Социальные услуги предоставлены в срок </w:t>
      </w:r>
      <w:r w:rsidRPr="00545B50">
        <w:rPr>
          <w:rFonts w:ascii="Times New Roman" w:hAnsi="Times New Roman"/>
          <w:sz w:val="24"/>
          <w:szCs w:val="24"/>
        </w:rPr>
        <w:t xml:space="preserve"> с  «</w:t>
      </w:r>
      <w:r>
        <w:rPr>
          <w:rFonts w:ascii="Times New Roman" w:hAnsi="Times New Roman"/>
          <w:sz w:val="24"/>
          <w:szCs w:val="24"/>
        </w:rPr>
        <w:t>___</w:t>
      </w:r>
      <w:r w:rsidRPr="00545B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 _____г.</w:t>
      </w:r>
      <w:r w:rsidRPr="00545B50">
        <w:rPr>
          <w:rFonts w:ascii="Times New Roman" w:hAnsi="Times New Roman"/>
          <w:sz w:val="24"/>
          <w:szCs w:val="24"/>
        </w:rPr>
        <w:t xml:space="preserve"> по «</w:t>
      </w:r>
      <w:r>
        <w:rPr>
          <w:rFonts w:ascii="Times New Roman" w:hAnsi="Times New Roman"/>
          <w:sz w:val="24"/>
          <w:szCs w:val="24"/>
        </w:rPr>
        <w:t>___</w:t>
      </w:r>
      <w:r w:rsidRPr="00545B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 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50CD" w:rsidRDefault="005250CD" w:rsidP="00AF3021">
      <w:pPr>
        <w:pStyle w:val="27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4.Претензии по исполнению обязательств 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/не имею </w:t>
      </w:r>
      <w:r w:rsidRPr="00E12BEA">
        <w:rPr>
          <w:rFonts w:ascii="Times New Roman" w:hAnsi="Times New Roman"/>
          <w:sz w:val="24"/>
          <w:szCs w:val="24"/>
        </w:rPr>
        <w:t>(нужное подчеркнуть)</w:t>
      </w:r>
    </w:p>
    <w:p w:rsidR="005250CD" w:rsidRDefault="005250CD" w:rsidP="00AF3021">
      <w:pPr>
        <w:pStyle w:val="12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24"/>
          <w:szCs w:val="24"/>
        </w:rPr>
        <w:t xml:space="preserve">__    </w:t>
      </w:r>
    </w:p>
    <w:p w:rsidR="005250CD" w:rsidRPr="00E12BEA" w:rsidRDefault="005250CD" w:rsidP="00AF3021">
      <w:pPr>
        <w:pStyle w:val="12"/>
        <w:spacing w:after="0" w:line="240" w:lineRule="auto"/>
        <w:ind w:left="0"/>
        <w:jc w:val="center"/>
        <w:rPr>
          <w:rFonts w:ascii="Times New Roman" w:hAnsi="Times New Roman"/>
          <w:iCs/>
          <w:sz w:val="14"/>
          <w:szCs w:val="14"/>
        </w:rPr>
      </w:pPr>
      <w:r w:rsidRPr="00E12BEA">
        <w:rPr>
          <w:rFonts w:ascii="Times New Roman" w:hAnsi="Times New Roman"/>
          <w:iCs/>
          <w:sz w:val="14"/>
          <w:szCs w:val="14"/>
        </w:rPr>
        <w:t>(указать имеющиеся претензии)</w:t>
      </w:r>
    </w:p>
    <w:p w:rsidR="005250CD" w:rsidRDefault="005250CD" w:rsidP="00AF3021">
      <w:pPr>
        <w:jc w:val="both"/>
      </w:pPr>
      <w:r>
        <w:rPr>
          <w:noProof/>
        </w:rPr>
        <w:t>5.Настоящий акт составлен в двух экземплярах и в соответствии с условиями договора является основанием для проведения  расчетов Заказчика</w:t>
      </w:r>
      <w:r>
        <w:t xml:space="preserve"> </w:t>
      </w:r>
      <w:r>
        <w:rPr>
          <w:noProof/>
        </w:rPr>
        <w:t>с Исполнителем за оказанные услуги.</w:t>
      </w:r>
    </w:p>
    <w:p w:rsidR="005250CD" w:rsidRDefault="005250CD" w:rsidP="00AF302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Ответственный представитель Исполнителя</w:t>
      </w: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Заведующий отделением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__________  / _</w:t>
      </w:r>
      <w:r w:rsidRPr="00E97F8E">
        <w:rPr>
          <w:rFonts w:ascii="Times New Roman" w:hAnsi="Times New Roman"/>
          <w:bCs/>
          <w:sz w:val="24"/>
          <w:szCs w:val="24"/>
        </w:rPr>
        <w:t>_______________</w:t>
      </w:r>
    </w:p>
    <w:p w:rsidR="005250CD" w:rsidRPr="0057544A" w:rsidRDefault="005250CD" w:rsidP="00AF3021">
      <w:pPr>
        <w:pStyle w:val="12"/>
        <w:tabs>
          <w:tab w:val="left" w:pos="5550"/>
        </w:tabs>
        <w:spacing w:after="0" w:line="240" w:lineRule="auto"/>
        <w:ind w:left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57544A">
        <w:rPr>
          <w:rFonts w:ascii="Times New Roman" w:hAnsi="Times New Roman"/>
          <w:sz w:val="14"/>
          <w:szCs w:val="14"/>
        </w:rPr>
        <w:t xml:space="preserve">подпись        </w:t>
      </w:r>
      <w:r>
        <w:rPr>
          <w:rFonts w:ascii="Times New Roman" w:hAnsi="Times New Roman"/>
          <w:sz w:val="14"/>
          <w:szCs w:val="14"/>
        </w:rPr>
        <w:t xml:space="preserve">                  </w:t>
      </w:r>
      <w:r w:rsidRPr="0057544A">
        <w:rPr>
          <w:rFonts w:ascii="Times New Roman" w:hAnsi="Times New Roman"/>
          <w:sz w:val="14"/>
          <w:szCs w:val="14"/>
        </w:rPr>
        <w:t xml:space="preserve">      расшифровка подписи</w:t>
      </w: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02BC" w:rsidRDefault="005250CD" w:rsidP="00AF3021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p w:rsidR="005250CD" w:rsidRDefault="005250CD" w:rsidP="00AF3021">
      <w:pPr>
        <w:pStyle w:val="1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ИСПОЛНИТЕЛЬ                                                         ЗАКАЗЧИК</w:t>
      </w:r>
    </w:p>
    <w:p w:rsidR="005250CD" w:rsidRDefault="005250CD" w:rsidP="00AF302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0CD" w:rsidRDefault="005250CD" w:rsidP="00AF3021">
      <w:pPr>
        <w:rPr>
          <w:b/>
          <w:bCs/>
        </w:rPr>
      </w:pPr>
      <w:r>
        <w:rPr>
          <w:b/>
          <w:bCs/>
        </w:rPr>
        <w:t xml:space="preserve">________________   </w:t>
      </w:r>
      <w:r>
        <w:rPr>
          <w:bCs/>
        </w:rPr>
        <w:t xml:space="preserve">/ </w:t>
      </w:r>
      <w:r>
        <w:rPr>
          <w:bCs/>
          <w:u w:val="single"/>
        </w:rPr>
        <w:t xml:space="preserve">                              </w:t>
      </w:r>
      <w:r w:rsidR="004A02BC">
        <w:rPr>
          <w:b/>
          <w:bCs/>
        </w:rPr>
        <w:t xml:space="preserve">                       </w:t>
      </w:r>
      <w:r>
        <w:rPr>
          <w:b/>
          <w:bCs/>
        </w:rPr>
        <w:t>__________  / ________________</w:t>
      </w:r>
      <w:r>
        <w:rPr>
          <w:bCs/>
          <w:u w:val="single"/>
        </w:rPr>
        <w:t xml:space="preserve">                            </w:t>
      </w:r>
      <w:r>
        <w:t xml:space="preserve"> </w:t>
      </w:r>
    </w:p>
    <w:p w:rsidR="005250CD" w:rsidRPr="0057544A" w:rsidRDefault="005250CD" w:rsidP="00AF3021">
      <w:pPr>
        <w:pStyle w:val="afc"/>
        <w:rPr>
          <w:rFonts w:ascii="Times New Roman" w:hAnsi="Times New Roman"/>
          <w:sz w:val="14"/>
          <w:szCs w:val="14"/>
        </w:rPr>
      </w:pPr>
      <w:r w:rsidRPr="0057544A">
        <w:rPr>
          <w:rFonts w:ascii="Times New Roman" w:hAnsi="Times New Roman" w:cs="Times New Roman"/>
          <w:sz w:val="14"/>
          <w:szCs w:val="14"/>
        </w:rPr>
        <w:t xml:space="preserve">    </w:t>
      </w:r>
      <w:r w:rsidRPr="0057544A">
        <w:rPr>
          <w:rFonts w:ascii="Times New Roman" w:hAnsi="Times New Roman" w:cs="Times New Roman"/>
          <w:iCs/>
          <w:sz w:val="14"/>
          <w:szCs w:val="14"/>
        </w:rPr>
        <w:t xml:space="preserve">   </w:t>
      </w:r>
      <w:r w:rsidRPr="0057544A">
        <w:rPr>
          <w:rFonts w:ascii="Times New Roman" w:hAnsi="Times New Roman" w:cs="Times New Roman"/>
          <w:sz w:val="14"/>
          <w:szCs w:val="14"/>
        </w:rPr>
        <w:t xml:space="preserve"> подпись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57544A">
        <w:rPr>
          <w:rFonts w:ascii="Times New Roman" w:hAnsi="Times New Roman" w:cs="Times New Roman"/>
          <w:sz w:val="14"/>
          <w:szCs w:val="14"/>
        </w:rPr>
        <w:t xml:space="preserve">   расшифровка подписи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57544A">
        <w:rPr>
          <w:rFonts w:ascii="Times New Roman" w:hAnsi="Times New Roman" w:cs="Times New Roman"/>
          <w:sz w:val="14"/>
          <w:szCs w:val="14"/>
        </w:rPr>
        <w:t xml:space="preserve">  подпись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57544A">
        <w:rPr>
          <w:rFonts w:ascii="Times New Roman" w:hAnsi="Times New Roman" w:cs="Times New Roman"/>
          <w:sz w:val="14"/>
          <w:szCs w:val="14"/>
        </w:rPr>
        <w:t xml:space="preserve">        расшифровка подписи </w:t>
      </w:r>
    </w:p>
    <w:p w:rsidR="005250CD" w:rsidRPr="0057544A" w:rsidRDefault="005250CD" w:rsidP="00AF3021">
      <w:pPr>
        <w:pStyle w:val="afc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</w:t>
      </w:r>
    </w:p>
    <w:p w:rsidR="005250CD" w:rsidRDefault="005250CD" w:rsidP="00AF3021">
      <w:pPr>
        <w:pStyle w:val="af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250CD" w:rsidRDefault="005250CD" w:rsidP="00AF3021">
      <w:pPr>
        <w:pStyle w:val="afc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М.П.           </w:t>
      </w: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FA6F2E" w:rsidRDefault="00FA6F2E" w:rsidP="00AF3021">
      <w:pPr>
        <w:jc w:val="right"/>
        <w:rPr>
          <w:bCs/>
          <w:sz w:val="20"/>
          <w:szCs w:val="20"/>
        </w:rPr>
      </w:pPr>
    </w:p>
    <w:p w:rsidR="00FA6F2E" w:rsidRDefault="00FA6F2E" w:rsidP="00AF3021">
      <w:pPr>
        <w:jc w:val="right"/>
        <w:rPr>
          <w:bCs/>
          <w:sz w:val="20"/>
          <w:szCs w:val="20"/>
        </w:rPr>
      </w:pPr>
    </w:p>
    <w:p w:rsidR="00FA6F2E" w:rsidRDefault="00FA6F2E" w:rsidP="00AF3021">
      <w:pPr>
        <w:jc w:val="right"/>
        <w:rPr>
          <w:bCs/>
          <w:sz w:val="20"/>
          <w:szCs w:val="20"/>
        </w:rPr>
      </w:pPr>
    </w:p>
    <w:p w:rsidR="00FA6F2E" w:rsidRDefault="00FA6F2E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AF3021" w:rsidRDefault="00AF3021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5250CD" w:rsidP="00AF3021">
      <w:pPr>
        <w:jc w:val="right"/>
        <w:rPr>
          <w:bCs/>
          <w:sz w:val="20"/>
          <w:szCs w:val="20"/>
        </w:rPr>
      </w:pPr>
    </w:p>
    <w:p w:rsidR="005250CD" w:rsidRDefault="00FA6F2E" w:rsidP="00AF302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</w:t>
      </w:r>
      <w:r w:rsidR="005250CD">
        <w:rPr>
          <w:bCs/>
          <w:sz w:val="20"/>
          <w:szCs w:val="20"/>
        </w:rPr>
        <w:t>Приложение 3</w:t>
      </w:r>
    </w:p>
    <w:p w:rsidR="005250CD" w:rsidRDefault="005250CD" w:rsidP="00AF3021">
      <w:pPr>
        <w:jc w:val="right"/>
        <w:rPr>
          <w:sz w:val="28"/>
          <w:szCs w:val="28"/>
        </w:rPr>
      </w:pPr>
      <w:r>
        <w:rPr>
          <w:bCs/>
          <w:sz w:val="20"/>
          <w:szCs w:val="20"/>
        </w:rPr>
        <w:t xml:space="preserve">      </w:t>
      </w:r>
      <w:r w:rsidR="00FA6F2E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к </w:t>
      </w:r>
      <w:r w:rsidRPr="00545B50">
        <w:rPr>
          <w:bCs/>
          <w:sz w:val="20"/>
          <w:szCs w:val="20"/>
        </w:rPr>
        <w:t>договору  от «</w:t>
      </w:r>
      <w:r w:rsidR="004B6927">
        <w:rPr>
          <w:bCs/>
          <w:sz w:val="20"/>
          <w:szCs w:val="20"/>
        </w:rPr>
        <w:t>__</w:t>
      </w:r>
      <w:r w:rsidRPr="00545B50">
        <w:rPr>
          <w:bCs/>
          <w:sz w:val="20"/>
          <w:szCs w:val="20"/>
        </w:rPr>
        <w:t xml:space="preserve">» </w:t>
      </w:r>
      <w:r w:rsidR="004B6927">
        <w:rPr>
          <w:bCs/>
          <w:sz w:val="20"/>
          <w:szCs w:val="20"/>
        </w:rPr>
        <w:t>___</w:t>
      </w:r>
      <w:r w:rsidRPr="00545B50">
        <w:rPr>
          <w:bCs/>
          <w:sz w:val="20"/>
          <w:szCs w:val="20"/>
        </w:rPr>
        <w:t xml:space="preserve"> 20</w:t>
      </w:r>
      <w:r w:rsidR="004B6927">
        <w:rPr>
          <w:bCs/>
          <w:sz w:val="20"/>
          <w:szCs w:val="20"/>
        </w:rPr>
        <w:t>__-</w:t>
      </w:r>
      <w:r w:rsidRPr="00545B50">
        <w:rPr>
          <w:bCs/>
          <w:sz w:val="20"/>
          <w:szCs w:val="20"/>
        </w:rPr>
        <w:t xml:space="preserve">  г. </w:t>
      </w:r>
      <w:r w:rsidR="004B6927">
        <w:rPr>
          <w:bCs/>
          <w:sz w:val="20"/>
          <w:szCs w:val="20"/>
        </w:rPr>
        <w:t>№ ___</w:t>
      </w:r>
    </w:p>
    <w:p w:rsidR="00FA6F2E" w:rsidRDefault="00FA6F2E" w:rsidP="00AF3021">
      <w:pPr>
        <w:jc w:val="center"/>
        <w:rPr>
          <w:b/>
        </w:rPr>
      </w:pPr>
    </w:p>
    <w:p w:rsidR="005250CD" w:rsidRPr="00E12BEA" w:rsidRDefault="005250CD" w:rsidP="00AF3021">
      <w:pPr>
        <w:jc w:val="center"/>
        <w:rPr>
          <w:b/>
        </w:rPr>
      </w:pPr>
      <w:r w:rsidRPr="00E12BEA">
        <w:rPr>
          <w:b/>
        </w:rPr>
        <w:t>Прейскурант</w:t>
      </w:r>
    </w:p>
    <w:p w:rsidR="005250CD" w:rsidRDefault="005250CD" w:rsidP="00AF3021">
      <w:pPr>
        <w:jc w:val="center"/>
      </w:pPr>
      <w:r>
        <w:t>тарифов на социальные услуги</w:t>
      </w:r>
    </w:p>
    <w:p w:rsidR="005250CD" w:rsidRDefault="005250CD" w:rsidP="00AF3021">
      <w:pPr>
        <w:jc w:val="center"/>
      </w:pPr>
      <w:r>
        <w:t>в полустационарной форме социального обслуживания</w:t>
      </w:r>
    </w:p>
    <w:p w:rsidR="005250CD" w:rsidRDefault="005250CD" w:rsidP="00AF3021">
      <w:pPr>
        <w:jc w:val="center"/>
        <w:rPr>
          <w:rStyle w:val="af2"/>
          <w:b w:val="0"/>
        </w:rPr>
      </w:pPr>
      <w:r>
        <w:t xml:space="preserve">БУ </w:t>
      </w:r>
      <w:r w:rsidR="00720F33">
        <w:rPr>
          <w:rStyle w:val="af2"/>
          <w:b w:val="0"/>
        </w:rPr>
        <w:t>«</w:t>
      </w:r>
      <w:r w:rsidR="00FA6F2E">
        <w:rPr>
          <w:rStyle w:val="af2"/>
          <w:b w:val="0"/>
        </w:rPr>
        <w:t>Сургутский к</w:t>
      </w:r>
      <w:r w:rsidR="00720F33" w:rsidRPr="00712F9D">
        <w:rPr>
          <w:rStyle w:val="af2"/>
          <w:b w:val="0"/>
        </w:rPr>
        <w:t>омплексный центр социального обслуживания населения»</w:t>
      </w:r>
    </w:p>
    <w:p w:rsidR="00FA6F2E" w:rsidRDefault="00FA6F2E" w:rsidP="00AF3021">
      <w:pPr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843"/>
        <w:gridCol w:w="2126"/>
      </w:tblGrid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rPr>
                <w:color w:val="000000"/>
              </w:rPr>
              <w:t xml:space="preserve">№ </w:t>
            </w:r>
            <w:proofErr w:type="gramStart"/>
            <w:r w:rsidRPr="00582AFC">
              <w:rPr>
                <w:color w:val="000000"/>
              </w:rPr>
              <w:t>п</w:t>
            </w:r>
            <w:proofErr w:type="gramEnd"/>
            <w:r w:rsidRPr="00582AFC">
              <w:rPr>
                <w:color w:val="00000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color w:val="00000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Стандартное время оказания услуги (минут)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rPr>
                <w:color w:val="000000"/>
              </w:rPr>
              <w:t>Тариф за услугу (руб</w:t>
            </w:r>
            <w:proofErr w:type="gramStart"/>
            <w:r w:rsidRPr="00582AFC">
              <w:rPr>
                <w:color w:val="000000"/>
              </w:rPr>
              <w:t>.к</w:t>
            </w:r>
            <w:proofErr w:type="gramEnd"/>
            <w:r w:rsidRPr="00582AFC">
              <w:rPr>
                <w:color w:val="000000"/>
              </w:rPr>
              <w:t>оп.)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82AFC">
              <w:rPr>
                <w:color w:val="000000"/>
                <w:lang w:val="en-US"/>
              </w:rPr>
              <w:t>I</w:t>
            </w:r>
            <w:r w:rsidRPr="00582AFC">
              <w:rPr>
                <w:color w:val="000000"/>
              </w:rPr>
              <w:t>. Социально-бытовые услуги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Уборка жилых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166,87</w:t>
            </w:r>
          </w:p>
        </w:tc>
      </w:tr>
      <w:tr w:rsidR="005250CD" w:rsidTr="00FE2035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AFC">
              <w:t>Услуги социального такси (в пределах городского округа, городского или сельского поселения; в муниципальном районе при поездке до административного центра)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2AFC">
              <w:rPr>
                <w:lang w:eastAsia="en-US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8,91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>Предоставление площади жилых помещений</w:t>
            </w:r>
            <w:r w:rsidRPr="00582AFC">
              <w:rPr>
                <w:iCs/>
                <w:lang w:eastAsia="en-US"/>
              </w:rPr>
              <w:t xml:space="preserve"> согласно </w:t>
            </w:r>
            <w:r w:rsidRPr="00582AFC">
              <w:rPr>
                <w:lang w:eastAsia="en-US"/>
              </w:rPr>
              <w:t xml:space="preserve">нормативам, утвержденным Правительством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jc w:val="center"/>
            </w:pPr>
            <w:r w:rsidRPr="00582AFC">
              <w:t>24,75</w:t>
            </w:r>
          </w:p>
          <w:p w:rsidR="005250CD" w:rsidRPr="00582AFC" w:rsidRDefault="005250CD" w:rsidP="00AF3021">
            <w:pPr>
              <w:jc w:val="center"/>
            </w:pPr>
          </w:p>
        </w:tc>
      </w:tr>
      <w:tr w:rsidR="005250CD" w:rsidTr="00FE2035">
        <w:trPr>
          <w:trHeight w:val="7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FA6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rPr>
                <w:lang w:val="en-US"/>
              </w:rPr>
              <w:t xml:space="preserve">40 </w:t>
            </w:r>
            <w:r w:rsidRPr="00582AFC">
              <w:t>при круглосуточном пребывании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jc w:val="center"/>
              <w:rPr>
                <w:lang w:val="en-US"/>
              </w:rPr>
            </w:pPr>
            <w:r w:rsidRPr="00582AFC">
              <w:t>319</w:t>
            </w:r>
            <w:r w:rsidRPr="00582AFC">
              <w:rPr>
                <w:lang w:val="en-US"/>
              </w:rPr>
              <w:t>,</w:t>
            </w:r>
            <w:r w:rsidRPr="00582AFC">
              <w:t>8</w:t>
            </w:r>
            <w:r w:rsidRPr="00582AFC">
              <w:rPr>
                <w:lang w:val="en-US"/>
              </w:rPr>
              <w:t>7</w:t>
            </w:r>
          </w:p>
        </w:tc>
      </w:tr>
      <w:tr w:rsidR="005250CD" w:rsidTr="00FA6F2E">
        <w:trPr>
          <w:trHeight w:val="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FA6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40до 8 часов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jc w:val="center"/>
              <w:rPr>
                <w:lang w:val="en-US"/>
              </w:rPr>
            </w:pPr>
            <w:r w:rsidRPr="00582AFC">
              <w:t>182,65</w:t>
            </w:r>
          </w:p>
        </w:tc>
      </w:tr>
      <w:tr w:rsidR="005250CD" w:rsidTr="00FE2035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Обеспечение мягким инвентарем (постельными принадлежностями)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108,17</w:t>
            </w:r>
          </w:p>
        </w:tc>
      </w:tr>
      <w:tr w:rsidR="005250CD" w:rsidTr="00FE2035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jc w:val="center"/>
            </w:pPr>
            <w:r w:rsidRPr="00582AFC">
              <w:t>264,03</w:t>
            </w:r>
          </w:p>
          <w:p w:rsidR="005250CD" w:rsidRPr="00582AFC" w:rsidRDefault="005250CD" w:rsidP="00AF3021">
            <w:pPr>
              <w:jc w:val="center"/>
            </w:pP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>Предоставление</w:t>
            </w:r>
            <w:r w:rsidRPr="00582AFC">
              <w:rPr>
                <w:iCs/>
                <w:lang w:eastAsia="en-US"/>
              </w:rPr>
              <w:t xml:space="preserve"> помещений для проведения социально-реабилитационных мероприятий, культурного и бытового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jc w:val="center"/>
            </w:pPr>
            <w:r w:rsidRPr="00582AFC">
              <w:t>22,35</w:t>
            </w:r>
          </w:p>
          <w:p w:rsidR="005250CD" w:rsidRPr="00582AFC" w:rsidRDefault="005250CD" w:rsidP="00AF3021">
            <w:pPr>
              <w:jc w:val="center"/>
            </w:pP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zh-CN"/>
              </w:rPr>
              <w:t xml:space="preserve">Предоставление в пользование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постоянно в период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10,71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158,42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t xml:space="preserve">Содействие в отправлении религиозных обрядов традиционных конфессий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211,22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/>
              </w:rPr>
              <w:t>II</w:t>
            </w:r>
            <w:r w:rsidRPr="00582AFC">
              <w:t>. Социально-медицинские услуги</w:t>
            </w:r>
          </w:p>
        </w:tc>
      </w:tr>
      <w:tr w:rsidR="005250CD" w:rsidTr="00FE2035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582AFC">
              <w:rPr>
                <w:lang w:eastAsia="en-US"/>
              </w:rPr>
              <w:t>контроль за</w:t>
            </w:r>
            <w:proofErr w:type="gramEnd"/>
            <w:r w:rsidRPr="00582AFC">
              <w:rPr>
                <w:lang w:eastAsia="en-US"/>
              </w:rPr>
              <w:t xml:space="preserve"> приемом лекарств и иные процедуры)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61,95</w:t>
            </w:r>
          </w:p>
        </w:tc>
      </w:tr>
      <w:tr w:rsidR="005250CD" w:rsidTr="00FE2035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123,93</w:t>
            </w:r>
          </w:p>
        </w:tc>
      </w:tr>
      <w:tr w:rsidR="005250CD" w:rsidTr="00FE2035">
        <w:trPr>
          <w:trHeight w:val="4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185,89</w:t>
            </w:r>
          </w:p>
        </w:tc>
      </w:tr>
      <w:tr w:rsidR="005250CD" w:rsidTr="00FE2035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2E" w:rsidRDefault="00FA6F2E" w:rsidP="00AF3021">
            <w:pPr>
              <w:widowControl w:val="0"/>
              <w:autoSpaceDE w:val="0"/>
              <w:autoSpaceDN w:val="0"/>
              <w:adjustRightInd w:val="0"/>
            </w:pPr>
          </w:p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lastRenderedPageBreak/>
              <w:t>2.2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2E" w:rsidRDefault="00FA6F2E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lastRenderedPageBreak/>
              <w:t xml:space="preserve">Проведение оздоровительных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79,37</w:t>
            </w:r>
          </w:p>
        </w:tc>
      </w:tr>
      <w:tr w:rsidR="005250CD" w:rsidTr="00FE2035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158,72</w:t>
            </w:r>
          </w:p>
        </w:tc>
      </w:tr>
      <w:tr w:rsidR="005250CD" w:rsidTr="00FE2035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238,10</w:t>
            </w:r>
          </w:p>
        </w:tc>
      </w:tr>
      <w:tr w:rsidR="005250CD" w:rsidTr="00FE2035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420,50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182,41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tabs>
                <w:tab w:val="left" w:pos="142"/>
                <w:tab w:val="left" w:pos="1134"/>
              </w:tabs>
              <w:jc w:val="both"/>
            </w:pPr>
            <w:r w:rsidRPr="00582AFC">
              <w:rPr>
                <w:lang w:eastAsia="en-US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tabs>
                <w:tab w:val="left" w:pos="142"/>
                <w:tab w:val="left" w:pos="1134"/>
              </w:tabs>
              <w:jc w:val="center"/>
            </w:pPr>
            <w:r w:rsidRPr="00582AF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243,21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486,42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Проведений занятий по адаптивной физической культуре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364,81</w:t>
            </w:r>
          </w:p>
        </w:tc>
      </w:tr>
      <w:tr w:rsidR="005250CD" w:rsidTr="00FE2035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AFC">
              <w:rPr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264,03</w:t>
            </w:r>
          </w:p>
        </w:tc>
      </w:tr>
      <w:tr w:rsidR="005250CD" w:rsidTr="00FE2035">
        <w:trPr>
          <w:trHeight w:val="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633,67</w:t>
            </w:r>
          </w:p>
        </w:tc>
      </w:tr>
      <w:tr w:rsidR="005250CD" w:rsidTr="00FE2035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AFC">
              <w:rPr>
                <w:lang w:eastAsia="en-US"/>
              </w:rPr>
              <w:t xml:space="preserve">Содействие в прохождении </w:t>
            </w:r>
            <w:proofErr w:type="gramStart"/>
            <w:r w:rsidRPr="00582AFC">
              <w:rPr>
                <w:lang w:eastAsia="en-US"/>
              </w:rPr>
              <w:t>медико-социальной</w:t>
            </w:r>
            <w:proofErr w:type="gramEnd"/>
            <w:r w:rsidRPr="00582AFC">
              <w:rPr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633,67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2.9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AFC">
              <w:rPr>
                <w:lang w:eastAsia="en-US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/>
              </w:rPr>
              <w:t>III</w:t>
            </w:r>
            <w:r w:rsidRPr="00582AFC">
              <w:t>. Социально-психологические услуги</w:t>
            </w:r>
          </w:p>
        </w:tc>
      </w:tr>
      <w:tr w:rsidR="005250CD" w:rsidTr="00FE2035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3.1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Социально-психологическое консультирование, включая диагностику и коррекцию, в том числе по вопросам внутрисемейных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422,45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369,65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Социально-психологический патронаж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211,22</w:t>
            </w:r>
          </w:p>
        </w:tc>
      </w:tr>
      <w:tr w:rsidR="005250CD" w:rsidTr="00FE203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 w:eastAsia="en-US"/>
              </w:rPr>
              <w:t>IV</w:t>
            </w:r>
            <w:r w:rsidRPr="00582AFC">
              <w:rPr>
                <w:lang w:eastAsia="en-US"/>
              </w:rPr>
              <w:t>. Социально-педагогические услуги</w:t>
            </w:r>
          </w:p>
        </w:tc>
      </w:tr>
      <w:tr w:rsidR="005250CD" w:rsidTr="00FE203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4.1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Социально-педагогическое консультирование, включая диагностику и коррекцию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422,45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lastRenderedPageBreak/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950,52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 w:eastAsia="en-US"/>
              </w:rPr>
              <w:t>V</w:t>
            </w:r>
            <w:r w:rsidRPr="00582AFC">
              <w:rPr>
                <w:lang w:eastAsia="en-US"/>
              </w:rPr>
              <w:t>. Социально-трудовые услуги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Проведение мероприятий по использованию трудовых возможностей и содействие обучению доступным профессиональным навыкам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475,26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 w:eastAsia="en-US"/>
              </w:rPr>
              <w:t>VI</w:t>
            </w:r>
            <w:r w:rsidRPr="00582AFC">
              <w:rPr>
                <w:lang w:eastAsia="en-US"/>
              </w:rPr>
              <w:t>. Социально-правовые услуги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r w:rsidRPr="00582AFC">
              <w:rPr>
                <w:lang w:val="en-US" w:eastAsia="en-US"/>
              </w:rPr>
              <w:t>VII</w:t>
            </w:r>
            <w:r w:rsidRPr="00582AFC">
              <w:rPr>
                <w:lang w:eastAsia="en-US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323,75</w:t>
            </w:r>
          </w:p>
        </w:tc>
      </w:tr>
      <w:tr w:rsidR="005250CD" w:rsidTr="00FE203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6.2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211,22</w:t>
            </w:r>
          </w:p>
        </w:tc>
      </w:tr>
      <w:tr w:rsidR="005250CD" w:rsidTr="00FE2035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211,22</w:t>
            </w:r>
          </w:p>
        </w:tc>
      </w:tr>
      <w:tr w:rsidR="005250CD" w:rsidTr="00FE20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</w:pPr>
            <w:r w:rsidRPr="00582AFC"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FC">
              <w:rPr>
                <w:lang w:eastAsia="en-US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FC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D" w:rsidRPr="00582AFC" w:rsidRDefault="005250CD" w:rsidP="00AF3021">
            <w:pPr>
              <w:jc w:val="center"/>
            </w:pPr>
            <w:r w:rsidRPr="00582AFC">
              <w:t>316,84</w:t>
            </w:r>
          </w:p>
        </w:tc>
      </w:tr>
    </w:tbl>
    <w:p w:rsidR="005250CD" w:rsidRDefault="005250CD" w:rsidP="00AF3021">
      <w:pPr>
        <w:ind w:left="-142" w:right="-143"/>
        <w:rPr>
          <w:sz w:val="20"/>
          <w:szCs w:val="20"/>
        </w:rPr>
      </w:pPr>
      <w:r>
        <w:rPr>
          <w:sz w:val="20"/>
          <w:szCs w:val="20"/>
        </w:rPr>
        <w:t xml:space="preserve">* время, затрачиваемое на оказание услуги 1 раз, пропорционально установленному времени, но не более 60 минут (постановление Правительства Ханты-Мансийского автономного округа – Югры от 6 сентября 2014 года № 326-п «О порядке предоставления социальных услуг поставщиками услуг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Ханты-Мансийском</w:t>
      </w:r>
      <w:proofErr w:type="gramEnd"/>
      <w:r>
        <w:rPr>
          <w:sz w:val="20"/>
          <w:szCs w:val="20"/>
        </w:rPr>
        <w:t xml:space="preserve"> автономном округе – Югре) </w:t>
      </w: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6208A2" w:rsidRDefault="006208A2" w:rsidP="00AF3021">
      <w:pPr>
        <w:ind w:left="-142" w:right="-143"/>
        <w:rPr>
          <w:sz w:val="20"/>
          <w:szCs w:val="20"/>
        </w:rPr>
      </w:pPr>
    </w:p>
    <w:p w:rsidR="006208A2" w:rsidRDefault="006208A2" w:rsidP="00AF3021">
      <w:pPr>
        <w:ind w:left="-142" w:right="-143"/>
        <w:rPr>
          <w:sz w:val="20"/>
          <w:szCs w:val="20"/>
        </w:rPr>
      </w:pPr>
    </w:p>
    <w:p w:rsidR="006208A2" w:rsidRDefault="006208A2" w:rsidP="00AF3021">
      <w:pPr>
        <w:ind w:left="-142" w:right="-143"/>
        <w:rPr>
          <w:sz w:val="20"/>
          <w:szCs w:val="20"/>
        </w:rPr>
      </w:pPr>
    </w:p>
    <w:p w:rsidR="006208A2" w:rsidRDefault="006208A2" w:rsidP="00AF3021">
      <w:pPr>
        <w:ind w:left="-142" w:right="-143"/>
        <w:rPr>
          <w:sz w:val="20"/>
          <w:szCs w:val="20"/>
        </w:rPr>
      </w:pPr>
    </w:p>
    <w:p w:rsidR="00491B7F" w:rsidRDefault="00491B7F" w:rsidP="00AF3021">
      <w:pPr>
        <w:ind w:left="-142" w:right="-143"/>
        <w:rPr>
          <w:sz w:val="20"/>
          <w:szCs w:val="20"/>
        </w:rPr>
      </w:pPr>
    </w:p>
    <w:p w:rsidR="00491B7F" w:rsidRDefault="00491B7F" w:rsidP="00AF3021">
      <w:pPr>
        <w:ind w:left="-142" w:right="-143"/>
        <w:rPr>
          <w:sz w:val="20"/>
          <w:szCs w:val="20"/>
        </w:rPr>
      </w:pPr>
    </w:p>
    <w:p w:rsidR="00491B7F" w:rsidRDefault="00491B7F" w:rsidP="00AF3021">
      <w:pPr>
        <w:ind w:left="-142" w:right="-143"/>
        <w:rPr>
          <w:sz w:val="20"/>
          <w:szCs w:val="20"/>
        </w:rPr>
      </w:pPr>
    </w:p>
    <w:p w:rsidR="00491B7F" w:rsidRDefault="00491B7F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E2035" w:rsidRDefault="00FE2035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FA6F2E" w:rsidP="00AF3021">
      <w:pPr>
        <w:ind w:left="-142" w:right="-143"/>
        <w:rPr>
          <w:sz w:val="20"/>
          <w:szCs w:val="20"/>
        </w:rPr>
      </w:pPr>
    </w:p>
    <w:p w:rsidR="00FA6F2E" w:rsidRDefault="005250CD" w:rsidP="00AF302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5250CD" w:rsidRDefault="005250CD" w:rsidP="00AF302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договору  </w:t>
      </w:r>
      <w:r w:rsidRPr="00D377F3">
        <w:rPr>
          <w:bCs/>
          <w:sz w:val="20"/>
          <w:szCs w:val="20"/>
        </w:rPr>
        <w:t>от «</w:t>
      </w:r>
      <w:r w:rsidR="004B6927">
        <w:rPr>
          <w:bCs/>
          <w:sz w:val="20"/>
          <w:szCs w:val="20"/>
        </w:rPr>
        <w:t>__</w:t>
      </w:r>
      <w:r w:rsidRPr="00D377F3">
        <w:rPr>
          <w:bCs/>
          <w:sz w:val="20"/>
          <w:szCs w:val="20"/>
        </w:rPr>
        <w:t xml:space="preserve">» </w:t>
      </w:r>
      <w:r w:rsidR="004B6927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 xml:space="preserve"> </w:t>
      </w:r>
      <w:r w:rsidRPr="00D377F3">
        <w:rPr>
          <w:bCs/>
          <w:sz w:val="20"/>
          <w:szCs w:val="20"/>
        </w:rPr>
        <w:t>20</w:t>
      </w:r>
      <w:r w:rsidR="004B6927">
        <w:rPr>
          <w:bCs/>
          <w:sz w:val="20"/>
          <w:szCs w:val="20"/>
        </w:rPr>
        <w:t>__</w:t>
      </w:r>
      <w:r w:rsidRPr="00D377F3">
        <w:rPr>
          <w:bCs/>
          <w:sz w:val="20"/>
          <w:szCs w:val="20"/>
        </w:rPr>
        <w:t xml:space="preserve"> г. № </w:t>
      </w:r>
      <w:r w:rsidR="004B6927">
        <w:rPr>
          <w:bCs/>
          <w:sz w:val="20"/>
          <w:szCs w:val="20"/>
        </w:rPr>
        <w:t>____</w:t>
      </w:r>
    </w:p>
    <w:p w:rsidR="00FA6F2E" w:rsidRDefault="00FA6F2E" w:rsidP="00AF3021">
      <w:pPr>
        <w:jc w:val="right"/>
        <w:rPr>
          <w:sz w:val="20"/>
          <w:szCs w:val="20"/>
        </w:rPr>
      </w:pPr>
    </w:p>
    <w:p w:rsidR="005250CD" w:rsidRDefault="005250CD" w:rsidP="00AF3021">
      <w:pPr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5250CD" w:rsidRDefault="005250CD" w:rsidP="00AF3021">
      <w:pPr>
        <w:ind w:firstLine="6"/>
        <w:jc w:val="center"/>
        <w:rPr>
          <w:bCs/>
        </w:rPr>
      </w:pPr>
      <w:r>
        <w:rPr>
          <w:bCs/>
        </w:rPr>
        <w:t>в бюджетном учреждении Ханты-Мансийского автономного округа – Югры</w:t>
      </w:r>
    </w:p>
    <w:p w:rsidR="00720F33" w:rsidRDefault="005250CD" w:rsidP="00AF3021">
      <w:pPr>
        <w:jc w:val="center"/>
      </w:pPr>
      <w:r>
        <w:rPr>
          <w:bCs/>
        </w:rPr>
        <w:t xml:space="preserve"> </w:t>
      </w:r>
      <w:r w:rsidR="00720F33">
        <w:t>«</w:t>
      </w:r>
      <w:r w:rsidR="008120F7">
        <w:rPr>
          <w:rStyle w:val="af2"/>
          <w:b w:val="0"/>
        </w:rPr>
        <w:t>Сургутский к</w:t>
      </w:r>
      <w:r w:rsidR="00720F33" w:rsidRPr="00712F9D">
        <w:rPr>
          <w:rStyle w:val="af2"/>
          <w:b w:val="0"/>
        </w:rPr>
        <w:t>омплексный центр социального обслуживания населения»</w:t>
      </w:r>
    </w:p>
    <w:p w:rsidR="00D627FE" w:rsidRDefault="00D627FE" w:rsidP="00AF3021">
      <w:pPr>
        <w:ind w:firstLine="6"/>
        <w:jc w:val="both"/>
      </w:pPr>
    </w:p>
    <w:p w:rsidR="005250CD" w:rsidRDefault="005250CD" w:rsidP="00AF3021">
      <w:pPr>
        <w:ind w:firstLine="6"/>
        <w:jc w:val="both"/>
        <w:rPr>
          <w:u w:val="single"/>
        </w:rPr>
      </w:pPr>
      <w:r>
        <w:t>Уважаемый (</w:t>
      </w:r>
      <w:proofErr w:type="spellStart"/>
      <w:r>
        <w:t>ая</w:t>
      </w:r>
      <w:proofErr w:type="spellEnd"/>
      <w:r>
        <w:t>) ____________________</w:t>
      </w:r>
      <w:r w:rsidR="00FE2035">
        <w:t>___________________</w:t>
      </w:r>
      <w:r>
        <w:t>________________</w:t>
      </w:r>
    </w:p>
    <w:p w:rsidR="005250CD" w:rsidRPr="00E12BEA" w:rsidRDefault="005250CD" w:rsidP="00AF3021">
      <w:pPr>
        <w:ind w:firstLine="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E12BEA">
        <w:rPr>
          <w:sz w:val="14"/>
          <w:szCs w:val="14"/>
        </w:rPr>
        <w:t>(фамилия, имя, отчество  полностью)</w:t>
      </w:r>
    </w:p>
    <w:p w:rsidR="005250CD" w:rsidRPr="00FE2035" w:rsidRDefault="005250CD" w:rsidP="00AF3021">
      <w:pPr>
        <w:ind w:firstLine="6"/>
        <w:jc w:val="both"/>
      </w:pPr>
      <w:r>
        <w:t xml:space="preserve">Вас обслуживает: </w:t>
      </w:r>
      <w:r w:rsidR="004B6927" w:rsidRPr="00FE2035">
        <w:t>_____________________________________</w:t>
      </w:r>
      <w:r w:rsidR="008120F7">
        <w:t>_____________________</w:t>
      </w:r>
    </w:p>
    <w:p w:rsidR="005250CD" w:rsidRDefault="005250CD" w:rsidP="00AF3021">
      <w:pPr>
        <w:ind w:firstLine="6"/>
        <w:jc w:val="both"/>
        <w:rPr>
          <w:u w:val="single"/>
        </w:rPr>
      </w:pPr>
      <w:r>
        <w:t xml:space="preserve">Заведующий отделением </w:t>
      </w:r>
      <w:r w:rsidR="004B6927" w:rsidRPr="00FE2035">
        <w:t>____________________________</w:t>
      </w:r>
      <w:r w:rsidR="008120F7">
        <w:t>_</w:t>
      </w:r>
      <w:r w:rsidRPr="00FE2035">
        <w:t>__</w:t>
      </w:r>
      <w:r w:rsidR="00FE2035">
        <w:t>_____________________</w:t>
      </w:r>
    </w:p>
    <w:p w:rsidR="005250CD" w:rsidRPr="00FE2035" w:rsidRDefault="005250CD" w:rsidP="00AF3021">
      <w:pPr>
        <w:ind w:firstLine="6"/>
        <w:jc w:val="both"/>
      </w:pPr>
      <w:r>
        <w:t xml:space="preserve">Контактный телефон: </w:t>
      </w:r>
      <w:r w:rsidRPr="00FE2035">
        <w:t>___</w:t>
      </w:r>
      <w:r w:rsidR="004B6927" w:rsidRPr="00FE2035">
        <w:t>_______________</w:t>
      </w:r>
      <w:r w:rsidR="008120F7">
        <w:t>__</w:t>
      </w:r>
      <w:r w:rsidRPr="00FE2035">
        <w:t>___________________________________</w:t>
      </w:r>
    </w:p>
    <w:p w:rsidR="005250CD" w:rsidRDefault="005250CD" w:rsidP="00AF3021">
      <w:pPr>
        <w:ind w:left="360"/>
        <w:rPr>
          <w:b/>
          <w:bCs/>
          <w:sz w:val="16"/>
          <w:szCs w:val="16"/>
          <w:lang w:eastAsia="en-US"/>
        </w:rPr>
      </w:pPr>
    </w:p>
    <w:p w:rsidR="005250CD" w:rsidRDefault="005250CD" w:rsidP="00AF3021">
      <w:pPr>
        <w:numPr>
          <w:ilvl w:val="0"/>
          <w:numId w:val="5"/>
        </w:num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5250CD" w:rsidRPr="00DF6E1C" w:rsidRDefault="005250CD" w:rsidP="00AF3021">
      <w:pPr>
        <w:jc w:val="both"/>
      </w:pPr>
      <w:r w:rsidRPr="00DF6E1C">
        <w:t>1.1 Правила внутреннего распорядка бюджетного учреждения Ханты-Мансийск</w:t>
      </w:r>
      <w:r w:rsidR="00DF6E1C">
        <w:t>ого автономного округа – Югры «Сургутский к</w:t>
      </w:r>
      <w:r w:rsidRPr="00DF6E1C">
        <w:t>омплексный центр социального обслуживания населе</w:t>
      </w:r>
      <w:r w:rsidR="00DF6E1C">
        <w:t>ния</w:t>
      </w:r>
      <w:r w:rsidRPr="00DF6E1C">
        <w:t>» (далее – Учреждение)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Учреждения.</w:t>
      </w:r>
    </w:p>
    <w:p w:rsidR="00DF6E1C" w:rsidRPr="00DF6E1C" w:rsidRDefault="005250CD" w:rsidP="00AF3021">
      <w:pPr>
        <w:widowControl w:val="0"/>
        <w:autoSpaceDE w:val="0"/>
        <w:autoSpaceDN w:val="0"/>
        <w:adjustRightInd w:val="0"/>
        <w:jc w:val="both"/>
      </w:pPr>
      <w:r w:rsidRPr="00DF6E1C">
        <w:t>1.2. Настоящие правила регламентируют нормы поведения получателей социальных услуг</w:t>
      </w:r>
      <w:r w:rsidRPr="00DF6E1C">
        <w:rPr>
          <w:bCs/>
        </w:rPr>
        <w:t xml:space="preserve"> Учреждения (далее Получатели)</w:t>
      </w:r>
      <w:r w:rsidR="00DF6E1C">
        <w:rPr>
          <w:bCs/>
        </w:rPr>
        <w:t xml:space="preserve"> в период </w:t>
      </w:r>
      <w:r w:rsidR="00DF6E1C" w:rsidRPr="00DF6E1C">
        <w:rPr>
          <w:sz w:val="23"/>
          <w:szCs w:val="23"/>
        </w:rPr>
        <w:t>временн</w:t>
      </w:r>
      <w:r w:rsidR="00DF6E1C">
        <w:rPr>
          <w:sz w:val="23"/>
          <w:szCs w:val="23"/>
        </w:rPr>
        <w:t>ого проживания (</w:t>
      </w:r>
      <w:r w:rsidR="00DF6E1C" w:rsidRPr="00DF6E1C">
        <w:rPr>
          <w:sz w:val="23"/>
          <w:szCs w:val="23"/>
        </w:rPr>
        <w:t>до 60 суток</w:t>
      </w:r>
      <w:r w:rsidR="00DF6E1C">
        <w:rPr>
          <w:sz w:val="23"/>
          <w:szCs w:val="23"/>
        </w:rPr>
        <w:t>) в Отделении</w:t>
      </w:r>
      <w:r w:rsidRPr="00DF6E1C">
        <w:t>.</w:t>
      </w:r>
      <w:r w:rsidR="00DF6E1C" w:rsidRPr="00DF6E1C">
        <w:t xml:space="preserve"> </w:t>
      </w:r>
    </w:p>
    <w:p w:rsidR="005250CD" w:rsidRPr="00DF6E1C" w:rsidRDefault="00DF6E1C" w:rsidP="00AF3021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F6E1C">
        <w:t xml:space="preserve">1.3. </w:t>
      </w:r>
      <w:r w:rsidRPr="00DF6E1C">
        <w:rPr>
          <w:sz w:val="23"/>
          <w:szCs w:val="23"/>
        </w:rPr>
        <w:t>Настоящие Правила являются локальным нормативным актом, обязательным для исполнения женщинами (в том числе с несовершеннолетними детьми), оказавшимися в трудной жизненной ситуации и временно проживающими в Отделении.</w:t>
      </w:r>
    </w:p>
    <w:p w:rsidR="005250CD" w:rsidRDefault="005250CD" w:rsidP="00AF3021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651F10" w:rsidRPr="00651F10" w:rsidRDefault="005250CD" w:rsidP="00AF3021">
      <w:pPr>
        <w:pStyle w:val="af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1F10">
        <w:rPr>
          <w:rFonts w:ascii="Times New Roman" w:hAnsi="Times New Roman" w:cs="Times New Roman"/>
          <w:b/>
          <w:bCs/>
        </w:rPr>
        <w:t>Правила пребывания</w:t>
      </w:r>
    </w:p>
    <w:p w:rsidR="00651F10" w:rsidRDefault="00651F10" w:rsidP="00AF3021">
      <w:pPr>
        <w:widowControl w:val="0"/>
        <w:autoSpaceDE w:val="0"/>
        <w:autoSpaceDN w:val="0"/>
        <w:adjustRightInd w:val="0"/>
        <w:contextualSpacing/>
        <w:jc w:val="both"/>
      </w:pPr>
      <w:r w:rsidRPr="00651F10">
        <w:t>2.</w:t>
      </w:r>
      <w:r>
        <w:t>1. Получатели имею</w:t>
      </w:r>
      <w:r w:rsidRPr="00651F10">
        <w:t>т право:</w:t>
      </w:r>
      <w:r>
        <w:t xml:space="preserve"> </w:t>
      </w:r>
    </w:p>
    <w:p w:rsidR="00EB49D7" w:rsidRDefault="00651F10" w:rsidP="00AF3021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>
        <w:t xml:space="preserve">– </w:t>
      </w:r>
      <w:r w:rsidR="00EB49D7">
        <w:t xml:space="preserve"> </w:t>
      </w:r>
      <w:r w:rsidRPr="00651F10">
        <w:t>на добровольной основе в зависимости от сложившейся трудной жизненной ситуации быть помещённым</w:t>
      </w:r>
      <w:r>
        <w:t>и</w:t>
      </w:r>
      <w:r w:rsidRPr="00651F10">
        <w:t xml:space="preserve"> в Отделение на временное проживание (при отсутствии противопоказаний к получению социальных услуг в форме полустационара и при наличии документа, удостоверяющего личность) круглосуточно, в любой день недели</w:t>
      </w:r>
      <w:r>
        <w:t xml:space="preserve">;  </w:t>
      </w:r>
      <w:r w:rsidR="00EB49D7">
        <w:t>– н</w:t>
      </w:r>
      <w:r w:rsidR="00EB49D7" w:rsidRPr="00EB49D7">
        <w:t>а соблюдение со стороны персонала Отделения конфиденциальности, неразглашение его личных данных и обстоятельств, приве</w:t>
      </w:r>
      <w:r w:rsidR="00EB49D7">
        <w:t>дших его в Отделение;</w:t>
      </w:r>
      <w:proofErr w:type="gramEnd"/>
    </w:p>
    <w:p w:rsidR="00EB49D7" w:rsidRDefault="00EB49D7" w:rsidP="00AF3021">
      <w:pPr>
        <w:widowControl w:val="0"/>
        <w:autoSpaceDE w:val="0"/>
        <w:autoSpaceDN w:val="0"/>
        <w:adjustRightInd w:val="0"/>
        <w:contextualSpacing/>
        <w:jc w:val="both"/>
      </w:pPr>
      <w:r>
        <w:t>–  н</w:t>
      </w:r>
      <w:r w:rsidRPr="00EB49D7">
        <w:t>а сокрытие факт</w:t>
      </w:r>
      <w:r>
        <w:t>а своего пребывания в Отделении;</w:t>
      </w:r>
    </w:p>
    <w:p w:rsidR="00EB49D7" w:rsidRDefault="00EB49D7" w:rsidP="00AF3021">
      <w:pPr>
        <w:widowControl w:val="0"/>
        <w:autoSpaceDE w:val="0"/>
        <w:autoSpaceDN w:val="0"/>
        <w:adjustRightInd w:val="0"/>
        <w:contextualSpacing/>
        <w:jc w:val="both"/>
      </w:pPr>
      <w:r>
        <w:t>– в любое время о</w:t>
      </w:r>
      <w:r w:rsidR="00651F10" w:rsidRPr="00EB49D7">
        <w:t xml:space="preserve">бращаться за помощью к дежурному администратору </w:t>
      </w:r>
      <w:r>
        <w:t>Отделения по всем возникающим вопросам;</w:t>
      </w:r>
    </w:p>
    <w:p w:rsidR="00CF6691" w:rsidRDefault="00EB49D7" w:rsidP="00AF3021">
      <w:pPr>
        <w:widowControl w:val="0"/>
        <w:autoSpaceDE w:val="0"/>
        <w:autoSpaceDN w:val="0"/>
        <w:adjustRightInd w:val="0"/>
        <w:contextualSpacing/>
        <w:jc w:val="both"/>
      </w:pPr>
      <w:r>
        <w:t>– на б</w:t>
      </w:r>
      <w:r w:rsidR="00651F10" w:rsidRPr="00EB49D7">
        <w:t>еспрепятственное передвижение вне Учреждения в период врем</w:t>
      </w:r>
      <w:r>
        <w:t>ени суток с 6.00 до 23.00 часов;</w:t>
      </w:r>
      <w:r w:rsidR="00651F10" w:rsidRPr="00EB49D7">
        <w:t xml:space="preserve"> </w:t>
      </w:r>
    </w:p>
    <w:p w:rsidR="00CF6691" w:rsidRDefault="00CF6691" w:rsidP="00AF3021">
      <w:pPr>
        <w:widowControl w:val="0"/>
        <w:autoSpaceDE w:val="0"/>
        <w:autoSpaceDN w:val="0"/>
        <w:adjustRightInd w:val="0"/>
        <w:contextualSpacing/>
        <w:jc w:val="both"/>
      </w:pPr>
      <w:r>
        <w:t>– п</w:t>
      </w:r>
      <w:r w:rsidR="00651F10" w:rsidRPr="00CF6691">
        <w:t>окидать Отделение на продолжительный период времени на основании письменного заявления и предупре</w:t>
      </w:r>
      <w:r>
        <w:t>ждения дежурного администратора;</w:t>
      </w:r>
      <w:r w:rsidR="00651F10" w:rsidRPr="00CF6691">
        <w:t xml:space="preserve"> </w:t>
      </w:r>
    </w:p>
    <w:p w:rsidR="00651F10" w:rsidRPr="00CF6691" w:rsidRDefault="00CF6691" w:rsidP="00AF3021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– на выселение </w:t>
      </w:r>
      <w:r w:rsidR="00651F10" w:rsidRPr="00CF6691">
        <w:t xml:space="preserve">из Отделения по собственной инициативе до истечения срока, предусмотренного договором </w:t>
      </w:r>
      <w:r w:rsidRPr="00CF6691">
        <w:t>о предоставлении</w:t>
      </w:r>
      <w:r w:rsidR="00651F10" w:rsidRPr="00CF6691">
        <w:t xml:space="preserve"> социальных услуг.</w:t>
      </w:r>
    </w:p>
    <w:p w:rsidR="005250CD" w:rsidRPr="00CF6691" w:rsidRDefault="005250CD" w:rsidP="00AF3021">
      <w:pPr>
        <w:shd w:val="clear" w:color="auto" w:fill="FFFFFF"/>
        <w:rPr>
          <w:b/>
          <w:bCs/>
        </w:rPr>
      </w:pPr>
      <w:r w:rsidRPr="00CF6691">
        <w:rPr>
          <w:b/>
          <w:bCs/>
        </w:rPr>
        <w:t xml:space="preserve"> </w:t>
      </w:r>
    </w:p>
    <w:p w:rsidR="005250CD" w:rsidRDefault="00CF6691" w:rsidP="00AF3021">
      <w:pPr>
        <w:shd w:val="clear" w:color="auto" w:fill="FFFFFF"/>
        <w:jc w:val="both"/>
      </w:pPr>
      <w:r>
        <w:t>2.2</w:t>
      </w:r>
      <w:r w:rsidR="005250CD">
        <w:t>.  Получатели обязаны: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>– п</w:t>
      </w:r>
      <w:r w:rsidRPr="00184C0D">
        <w:t>ри поступлении на временное проживание в Отделение про</w:t>
      </w:r>
      <w:r>
        <w:t xml:space="preserve">ходить медицинское обследование; 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>– п</w:t>
      </w:r>
      <w:r w:rsidRPr="00184C0D">
        <w:t>ри входе в</w:t>
      </w:r>
      <w:r>
        <w:t xml:space="preserve"> Учреждение предъявлять пропуск;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>– у</w:t>
      </w:r>
      <w:r w:rsidRPr="00184C0D">
        <w:t>важать права, честь и достоинство других П</w:t>
      </w:r>
      <w:r>
        <w:t>олучателей</w:t>
      </w:r>
      <w:r w:rsidRPr="00184C0D">
        <w:t xml:space="preserve"> и сотрудников </w:t>
      </w:r>
      <w:r>
        <w:t>Учреждения;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>– с</w:t>
      </w:r>
      <w:r w:rsidRPr="00184C0D">
        <w:t>облюдать в Отд</w:t>
      </w:r>
      <w:r>
        <w:t>елении тишину и нормы общежития;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184C0D">
        <w:t>соблюдать правила экспл</w:t>
      </w:r>
      <w:r>
        <w:t>уатации сложной бытовой техники и</w:t>
      </w:r>
      <w:r w:rsidRPr="00184C0D">
        <w:t xml:space="preserve"> электроприборов</w:t>
      </w:r>
      <w:r>
        <w:t xml:space="preserve">; </w:t>
      </w:r>
    </w:p>
    <w:p w:rsidR="00CF6691" w:rsidRDefault="00CF669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Pr="00184C0D">
        <w:t xml:space="preserve">соблюдать технику безопасности при использовании бытовой техники, кухонной </w:t>
      </w:r>
      <w:r w:rsidRPr="00184C0D">
        <w:lastRenderedPageBreak/>
        <w:t>утвари,</w:t>
      </w:r>
      <w:r>
        <w:t xml:space="preserve"> чистящих и моющих средств;</w:t>
      </w:r>
    </w:p>
    <w:p w:rsidR="002C1BE6" w:rsidRDefault="00CF6691" w:rsidP="00AF3021">
      <w:pPr>
        <w:widowControl w:val="0"/>
        <w:autoSpaceDE w:val="0"/>
        <w:autoSpaceDN w:val="0"/>
        <w:adjustRightInd w:val="0"/>
        <w:jc w:val="both"/>
      </w:pPr>
      <w:r>
        <w:t>– с</w:t>
      </w:r>
      <w:r w:rsidRPr="00184C0D">
        <w:t>облюдать прави</w:t>
      </w:r>
      <w:r>
        <w:t>ла противопожарной безопасности;</w:t>
      </w:r>
      <w:r w:rsidRPr="00184C0D">
        <w:t xml:space="preserve"> </w:t>
      </w:r>
    </w:p>
    <w:p w:rsidR="005C6B93" w:rsidRDefault="002C1BE6" w:rsidP="00AF3021">
      <w:pPr>
        <w:widowControl w:val="0"/>
        <w:autoSpaceDE w:val="0"/>
        <w:autoSpaceDN w:val="0"/>
        <w:adjustRightInd w:val="0"/>
        <w:jc w:val="both"/>
      </w:pPr>
      <w:proofErr w:type="gramStart"/>
      <w:r>
        <w:t>– с</w:t>
      </w:r>
      <w:r w:rsidR="00CF6691" w:rsidRPr="00184C0D">
        <w:t>облюдать и обеспечивать порядок в занимаемой жилой комнате и помещениях общего пользования (туалет, душевая комната, кухня-столовая, комната отдыха, хозяйственный блок):</w:t>
      </w:r>
      <w:r>
        <w:t xml:space="preserve"> </w:t>
      </w:r>
      <w:r w:rsidR="00CF6691" w:rsidRPr="00184C0D">
        <w:t>постоянно содержать в чистоте и порядке занимаемую жилую комнату и помещения общего пользования; ежедневно в первой половине дня проводить влажную уборку и проветривание занимаемой жилой  комнаты,  после чего предоставлять жилую комнату на проверку дежурному администратору;</w:t>
      </w:r>
      <w:proofErr w:type="gramEnd"/>
      <w:r w:rsidR="00CF6691" w:rsidRPr="00184C0D">
        <w:t xml:space="preserve"> участвовать в проведении ежедневной влажной уборки помещений общего пользования согласно разработанному графику дежурства (после 21.00 часа), после чего предоставлять бытовые помещения на проверку дежурному администратору;</w:t>
      </w:r>
      <w:r>
        <w:t xml:space="preserve"> </w:t>
      </w:r>
      <w:r w:rsidR="00CF6691" w:rsidRPr="00184C0D">
        <w:t>участвовать в еженедельной (по пятницам) генеральной уборке помещений общего пользования совместно со всеми проживающими</w:t>
      </w:r>
      <w:r>
        <w:t xml:space="preserve"> в Отделении Получателями </w:t>
      </w:r>
      <w:r w:rsidR="00CF6691" w:rsidRPr="00184C0D">
        <w:t>(кроме нетрудоспособных по возрасту и состоянию здоровья граждан) под контролем дежурного администратора (в период времени с 18.00 до 21.00 часа)</w:t>
      </w:r>
      <w:r>
        <w:t>;</w:t>
      </w:r>
      <w:r w:rsidR="00FD0D4E">
        <w:t xml:space="preserve"> 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2C1BE6">
        <w:t>соблюдать чистоту в помещениях и на территории Учреждения;</w:t>
      </w:r>
    </w:p>
    <w:p w:rsidR="00EA3C01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бережно относиться к оборудованию и инвентарю Учреждения, возмещать стоимость утраченного/испорченного оборудования, инвентаря;</w:t>
      </w:r>
    </w:p>
    <w:p w:rsidR="00EA3C01" w:rsidRDefault="00EA3C0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5C6B93">
        <w:t>соблюдать режим работы отделения, Учреждения;</w:t>
      </w:r>
    </w:p>
    <w:p w:rsidR="00EA3C01" w:rsidRDefault="00EA3C0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5C6B93">
        <w:t>пользоваться сменной обувью;</w:t>
      </w:r>
    </w:p>
    <w:p w:rsidR="005C6B93" w:rsidRDefault="00EA3C0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5C6B93">
        <w:t>посещать занятия согласно расписанию, не пропускать занятия без уважительной причины;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п</w:t>
      </w:r>
      <w:r w:rsidR="00CF6691" w:rsidRPr="00184C0D">
        <w:t>риобретать для себя и своих детей продукты питания, предметы личной гигиены и хозяйственные принадлежности н</w:t>
      </w:r>
      <w:r>
        <w:t>а собственные денежные средства;</w:t>
      </w:r>
    </w:p>
    <w:p w:rsidR="00CF6691" w:rsidRPr="00184C0D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з</w:t>
      </w:r>
      <w:r w:rsidR="00CF6691" w:rsidRPr="00184C0D">
        <w:t>аниматься приготовлением пищи для себя и своего ребёнка (д</w:t>
      </w:r>
      <w:r>
        <w:t>етей), но не позднее 21.00 часа;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о</w:t>
      </w:r>
      <w:r w:rsidR="00CF6691" w:rsidRPr="00184C0D">
        <w:t>существлять уход за своими детьми и нести за них полную ответственность в течение всего срока проживания в Отделении. В случае посещения Получателем специалистов Учреждения или групповых занятий согласно индивидуальной программе уход за несовершеннолетними детьми по пись</w:t>
      </w:r>
      <w:r>
        <w:t>менной договорённости (заявлению</w:t>
      </w:r>
      <w:r w:rsidR="00CF6691" w:rsidRPr="00184C0D">
        <w:t>) может осуществлять другой Получатель</w:t>
      </w:r>
      <w:r>
        <w:t>, проживающий в Отделении;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п</w:t>
      </w:r>
      <w:r w:rsidRPr="00184C0D">
        <w:t>редоставлять сотрудникам Отделения информацию о графике работы и учёбы детей (для работающих женщин и детей, посещающих образовательные учреждения)</w:t>
      </w:r>
      <w:r>
        <w:t>;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предупреждать дежурного администратора о приёме лекарственных препаратов;</w:t>
      </w:r>
    </w:p>
    <w:p w:rsidR="00CF6691" w:rsidRPr="00184C0D" w:rsidRDefault="005C6B93" w:rsidP="00AF3021">
      <w:pPr>
        <w:widowControl w:val="0"/>
        <w:autoSpaceDE w:val="0"/>
        <w:autoSpaceDN w:val="0"/>
        <w:adjustRightInd w:val="0"/>
        <w:jc w:val="both"/>
      </w:pPr>
      <w:r>
        <w:t>– в</w:t>
      </w:r>
      <w:r w:rsidR="00CF6691" w:rsidRPr="00184C0D">
        <w:t xml:space="preserve"> период с 23.00 до 6.</w:t>
      </w:r>
      <w:r>
        <w:t>00 часов находиться в Отделении;</w:t>
      </w:r>
    </w:p>
    <w:p w:rsidR="005C6B93" w:rsidRDefault="005C6B93" w:rsidP="00AF3021">
      <w:pPr>
        <w:widowControl w:val="0"/>
        <w:autoSpaceDE w:val="0"/>
        <w:autoSpaceDN w:val="0"/>
        <w:adjustRightInd w:val="0"/>
        <w:jc w:val="both"/>
      </w:pPr>
      <w:r>
        <w:t>– с</w:t>
      </w:r>
      <w:r w:rsidR="00CF6691" w:rsidRPr="00184C0D">
        <w:t xml:space="preserve"> целью соблюдения тишины в Отделении и предоставления возможности дежурному администратору проводить уборку в Отделении после 23.00 часов находиться в св</w:t>
      </w:r>
      <w:r>
        <w:t>оей жилой комнате;</w:t>
      </w:r>
    </w:p>
    <w:p w:rsidR="00EA3C01" w:rsidRDefault="005C6B93" w:rsidP="00AF3021">
      <w:pPr>
        <w:widowControl w:val="0"/>
        <w:autoSpaceDE w:val="0"/>
        <w:autoSpaceDN w:val="0"/>
        <w:adjustRightInd w:val="0"/>
        <w:jc w:val="both"/>
      </w:pPr>
      <w:r>
        <w:t>– с</w:t>
      </w:r>
      <w:r w:rsidR="00CF6691" w:rsidRPr="00184C0D">
        <w:t>тавить в известность дежурного администратора о выселении из Отделения</w:t>
      </w:r>
      <w:r>
        <w:t xml:space="preserve"> не менее чем за 2 часа до него;</w:t>
      </w:r>
    </w:p>
    <w:p w:rsidR="005250CD" w:rsidRDefault="00EA3C01" w:rsidP="00AF3021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5250CD"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EA3C01" w:rsidRDefault="00EA3C01" w:rsidP="00AF3021">
      <w:pPr>
        <w:shd w:val="clear" w:color="auto" w:fill="FFFFFF"/>
        <w:jc w:val="both"/>
      </w:pPr>
    </w:p>
    <w:p w:rsidR="005250CD" w:rsidRDefault="00491B7F" w:rsidP="00AF3021">
      <w:pPr>
        <w:shd w:val="clear" w:color="auto" w:fill="FFFFFF"/>
        <w:jc w:val="both"/>
      </w:pPr>
      <w:r>
        <w:t>2.3</w:t>
      </w:r>
      <w:r w:rsidR="005250CD">
        <w:t>. Получателям запрещается:</w:t>
      </w:r>
    </w:p>
    <w:p w:rsidR="005250CD" w:rsidRDefault="00EA3C01" w:rsidP="00AF3021">
      <w:pPr>
        <w:shd w:val="clear" w:color="auto" w:fill="FFFFFF"/>
        <w:jc w:val="both"/>
      </w:pPr>
      <w:r>
        <w:t xml:space="preserve">– </w:t>
      </w:r>
      <w:r w:rsidR="005250CD">
        <w:t>проявлять по отношению к другим Получателям и сотрудникам Учреждения сквернословие, оскорбления и угрозы;</w:t>
      </w:r>
    </w:p>
    <w:p w:rsidR="005250CD" w:rsidRDefault="00EA3C01" w:rsidP="00AF3021">
      <w:pPr>
        <w:shd w:val="clear" w:color="auto" w:fill="FFFFFF"/>
        <w:jc w:val="both"/>
      </w:pPr>
      <w:r>
        <w:t xml:space="preserve">– </w:t>
      </w:r>
      <w:r w:rsidR="005250CD">
        <w:t>приносить в Отделение и употреблять алкогольные напитки и наркотические, одурманивающие средства;</w:t>
      </w:r>
    </w:p>
    <w:p w:rsidR="005250CD" w:rsidRDefault="00EA3C01" w:rsidP="00AF3021">
      <w:pPr>
        <w:shd w:val="clear" w:color="auto" w:fill="FFFFFF"/>
        <w:jc w:val="both"/>
      </w:pPr>
      <w:r>
        <w:t xml:space="preserve">– </w:t>
      </w:r>
      <w:r w:rsidR="005250CD">
        <w:t>возвращаться и находиться в отделении, Учреждении в состоянии алкогольного опьянения, под воздействием наркотических и психотропных средств;</w:t>
      </w:r>
    </w:p>
    <w:p w:rsidR="005250CD" w:rsidRDefault="00EA3C01" w:rsidP="00AF3021">
      <w:pPr>
        <w:shd w:val="clear" w:color="auto" w:fill="FFFFFF"/>
        <w:jc w:val="both"/>
      </w:pPr>
      <w:r>
        <w:t xml:space="preserve">– </w:t>
      </w:r>
      <w:r w:rsidR="005250CD">
        <w:t>курить в помещениях и на территории Учреждения;</w:t>
      </w:r>
    </w:p>
    <w:p w:rsidR="00EA3C01" w:rsidRDefault="00EA3C01" w:rsidP="00AF3021">
      <w:pPr>
        <w:shd w:val="clear" w:color="auto" w:fill="FFFFFF"/>
        <w:jc w:val="both"/>
      </w:pPr>
      <w:r>
        <w:lastRenderedPageBreak/>
        <w:t xml:space="preserve">– </w:t>
      </w:r>
      <w:r w:rsidR="005250CD">
        <w:t>пользоваться бытовым помещением, бытовой техникой (стиральная машина, утюг) без при</w:t>
      </w:r>
      <w:r>
        <w:t xml:space="preserve">смотра дежурного администратора; </w:t>
      </w:r>
    </w:p>
    <w:p w:rsidR="00EA3C01" w:rsidRPr="00EA3C01" w:rsidRDefault="00EA3C01" w:rsidP="00AF3021">
      <w:pPr>
        <w:shd w:val="clear" w:color="auto" w:fill="FFFFFF"/>
        <w:jc w:val="both"/>
      </w:pPr>
      <w:r w:rsidRPr="00EA3C01">
        <w:t>– разглашать посторонним гражданам информацию о месторасположении Отделения и проживающих в нём Получателях;</w:t>
      </w:r>
    </w:p>
    <w:p w:rsidR="00EA3C01" w:rsidRPr="00EA3C01" w:rsidRDefault="00EA3C01" w:rsidP="00AF3021">
      <w:pPr>
        <w:shd w:val="clear" w:color="auto" w:fill="FFFFFF"/>
        <w:jc w:val="both"/>
      </w:pPr>
      <w:r w:rsidRPr="00EA3C01">
        <w:t>– звонить со стационарного телефона Отделения, за исключением экстренных случаев (вызов полиции, сотрудников МЧС, бригады «Скорой помощи»);</w:t>
      </w:r>
    </w:p>
    <w:p w:rsidR="00EA3C01" w:rsidRPr="00EA3C01" w:rsidRDefault="00EA3C01" w:rsidP="00AF3021">
      <w:pPr>
        <w:shd w:val="clear" w:color="auto" w:fill="FFFFFF"/>
        <w:jc w:val="both"/>
      </w:pPr>
      <w:r w:rsidRPr="00EA3C01">
        <w:t>– с целью соблюдения пожарной безопасности и тишины в Отделении пользоваться электроплитой и стиральной машиной Отделения после 21.00 часа.</w:t>
      </w:r>
    </w:p>
    <w:p w:rsidR="005250CD" w:rsidRDefault="00491B7F" w:rsidP="00AF3021">
      <w:pPr>
        <w:shd w:val="clear" w:color="auto" w:fill="FFFFFF"/>
        <w:jc w:val="both"/>
      </w:pPr>
      <w:r>
        <w:t>2.4</w:t>
      </w:r>
      <w:r w:rsidR="005250CD">
        <w:t>. В случае невозможности посещения Учреждения своевременно уведомить Исполнителя.</w:t>
      </w:r>
    </w:p>
    <w:p w:rsidR="005250CD" w:rsidRDefault="005250CD" w:rsidP="00AF3021">
      <w:pPr>
        <w:shd w:val="clear" w:color="auto" w:fill="FFFFFF"/>
        <w:ind w:left="150"/>
        <w:jc w:val="center"/>
        <w:rPr>
          <w:b/>
          <w:bCs/>
        </w:rPr>
      </w:pPr>
    </w:p>
    <w:p w:rsidR="005250CD" w:rsidRDefault="005250CD" w:rsidP="00AF30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5250CD" w:rsidRDefault="005250CD" w:rsidP="00AF3021">
      <w:pPr>
        <w:shd w:val="clear" w:color="auto" w:fill="FFFFFF"/>
        <w:jc w:val="both"/>
      </w:pPr>
      <w:r>
        <w:t>3.1. В случае неисполнения настоящих правил, администрация Учреждения в письменном виде уведомляет Получателя о расторжении настоящего Договора в одностороннем порядке.</w:t>
      </w:r>
    </w:p>
    <w:p w:rsidR="005250CD" w:rsidRDefault="005250CD" w:rsidP="00AF3021">
      <w:pPr>
        <w:shd w:val="clear" w:color="auto" w:fill="FFFFFF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5250CD" w:rsidRDefault="005250CD" w:rsidP="00AF3021">
      <w:pPr>
        <w:shd w:val="clear" w:color="auto" w:fill="FFFFFF"/>
        <w:ind w:left="150"/>
      </w:pPr>
    </w:p>
    <w:p w:rsidR="005250CD" w:rsidRDefault="005250CD" w:rsidP="00AF3021">
      <w:pPr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proofErr w:type="gramStart"/>
      <w:r>
        <w:t>ознакомлен</w:t>
      </w:r>
      <w:proofErr w:type="gramEnd"/>
      <w:r>
        <w:t xml:space="preserve"> (а):</w:t>
      </w:r>
    </w:p>
    <w:p w:rsidR="00D627FE" w:rsidRDefault="00D627FE" w:rsidP="00AF3021">
      <w:pPr>
        <w:ind w:firstLine="6"/>
      </w:pPr>
    </w:p>
    <w:p w:rsidR="005250CD" w:rsidRDefault="005250CD" w:rsidP="00AF3021">
      <w:pPr>
        <w:shd w:val="clear" w:color="auto" w:fill="FFFFFF"/>
        <w:ind w:left="150"/>
      </w:pPr>
      <w:r>
        <w:t xml:space="preserve">__________________/ </w:t>
      </w:r>
      <w:r w:rsidRPr="00E26F03">
        <w:t>_______________________________________________________</w:t>
      </w:r>
    </w:p>
    <w:p w:rsidR="005250CD" w:rsidRPr="00D627FE" w:rsidRDefault="005250CD" w:rsidP="00AF3021">
      <w:pPr>
        <w:shd w:val="clear" w:color="auto" w:fill="FFFFFF"/>
        <w:ind w:left="150"/>
        <w:rPr>
          <w:sz w:val="14"/>
          <w:szCs w:val="14"/>
        </w:rPr>
      </w:pPr>
      <w:r w:rsidRPr="00D627FE">
        <w:rPr>
          <w:sz w:val="14"/>
          <w:szCs w:val="14"/>
        </w:rPr>
        <w:t xml:space="preserve">         </w:t>
      </w:r>
      <w:r w:rsidR="00D627FE">
        <w:rPr>
          <w:sz w:val="14"/>
          <w:szCs w:val="14"/>
        </w:rPr>
        <w:t xml:space="preserve">                     </w:t>
      </w:r>
      <w:r w:rsidRPr="00D627FE">
        <w:rPr>
          <w:sz w:val="14"/>
          <w:szCs w:val="14"/>
        </w:rPr>
        <w:t xml:space="preserve"> (подпись)                                                    (фамилия, имя, отчество полностью)</w:t>
      </w:r>
    </w:p>
    <w:p w:rsidR="00D627FE" w:rsidRDefault="00D627FE" w:rsidP="00AF3021">
      <w:pPr>
        <w:shd w:val="clear" w:color="auto" w:fill="FFFFFF"/>
        <w:ind w:left="150"/>
        <w:rPr>
          <w:sz w:val="20"/>
          <w:szCs w:val="20"/>
        </w:rPr>
      </w:pPr>
    </w:p>
    <w:p w:rsidR="005250CD" w:rsidRDefault="005250CD" w:rsidP="00FA6F2E">
      <w:pPr>
        <w:shd w:val="clear" w:color="auto" w:fill="FFFFFF"/>
        <w:ind w:left="150"/>
        <w:jc w:val="right"/>
      </w:pPr>
      <w:r w:rsidRPr="00E26F03">
        <w:t xml:space="preserve"> «</w:t>
      </w:r>
      <w:r>
        <w:t>____</w:t>
      </w:r>
      <w:r w:rsidRPr="00E26F03">
        <w:t>»  _________ 201</w:t>
      </w:r>
      <w:r>
        <w:t xml:space="preserve">____ </w:t>
      </w:r>
      <w:r w:rsidRPr="00E26F03">
        <w:t>год</w:t>
      </w:r>
    </w:p>
    <w:p w:rsidR="00AF3021" w:rsidRDefault="00AF3021" w:rsidP="00AF3021">
      <w:pPr>
        <w:shd w:val="clear" w:color="auto" w:fill="FFFFFF"/>
        <w:ind w:left="150"/>
        <w:jc w:val="center"/>
      </w:pPr>
    </w:p>
    <w:p w:rsidR="00AF3021" w:rsidRDefault="00AF3021" w:rsidP="00AF3021">
      <w:pPr>
        <w:shd w:val="clear" w:color="auto" w:fill="FFFFFF"/>
        <w:ind w:left="150"/>
        <w:jc w:val="center"/>
      </w:pPr>
    </w:p>
    <w:p w:rsidR="00AF3021" w:rsidRDefault="00AF3021" w:rsidP="00AF3021">
      <w:pPr>
        <w:shd w:val="clear" w:color="auto" w:fill="FFFFFF"/>
        <w:ind w:left="150"/>
        <w:jc w:val="center"/>
      </w:pPr>
    </w:p>
    <w:p w:rsidR="003B082D" w:rsidRPr="003B082D" w:rsidRDefault="003B082D" w:rsidP="00AF3021">
      <w:pPr>
        <w:ind w:right="-314"/>
        <w:rPr>
          <w:b/>
          <w:bCs/>
        </w:rPr>
      </w:pPr>
    </w:p>
    <w:sectPr w:rsidR="003B082D" w:rsidRPr="003B082D" w:rsidSect="00FA6F2E">
      <w:headerReference w:type="default" r:id="rId9"/>
      <w:pgSz w:w="11906" w:h="16838"/>
      <w:pgMar w:top="1418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2E" w:rsidRDefault="00FA6F2E" w:rsidP="005250CD">
      <w:r>
        <w:separator/>
      </w:r>
    </w:p>
  </w:endnote>
  <w:endnote w:type="continuationSeparator" w:id="0">
    <w:p w:rsidR="00FA6F2E" w:rsidRDefault="00FA6F2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2E" w:rsidRDefault="00FA6F2E" w:rsidP="005250CD">
      <w:r>
        <w:separator/>
      </w:r>
    </w:p>
  </w:footnote>
  <w:footnote w:type="continuationSeparator" w:id="0">
    <w:p w:rsidR="00FA6F2E" w:rsidRDefault="00FA6F2E" w:rsidP="005250CD">
      <w:r>
        <w:continuationSeparator/>
      </w:r>
    </w:p>
  </w:footnote>
  <w:footnote w:id="1">
    <w:p w:rsidR="00FA6F2E" w:rsidRPr="006A6AB6" w:rsidRDefault="00FA6F2E" w:rsidP="005250CD">
      <w:pPr>
        <w:pStyle w:val="a7"/>
        <w:rPr>
          <w:sz w:val="16"/>
          <w:szCs w:val="16"/>
        </w:rPr>
      </w:pPr>
      <w:r w:rsidRPr="006A6AB6">
        <w:rPr>
          <w:rStyle w:val="aff3"/>
          <w:sz w:val="16"/>
          <w:szCs w:val="16"/>
        </w:rPr>
        <w:footnoteRef/>
      </w:r>
      <w:r w:rsidRPr="006A6AB6">
        <w:rPr>
          <w:sz w:val="16"/>
          <w:szCs w:val="16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A6F2E" w:rsidRPr="00B168E3" w:rsidRDefault="00FA6F2E" w:rsidP="005250CD">
      <w:pPr>
        <w:pStyle w:val="a7"/>
        <w:rPr>
          <w:sz w:val="16"/>
          <w:szCs w:val="16"/>
        </w:rPr>
      </w:pPr>
      <w:r>
        <w:rPr>
          <w:rStyle w:val="aff3"/>
          <w:sz w:val="16"/>
          <w:szCs w:val="16"/>
        </w:rPr>
        <w:t>2</w:t>
      </w:r>
      <w:r w:rsidRPr="006A6AB6">
        <w:rPr>
          <w:sz w:val="16"/>
          <w:szCs w:val="16"/>
        </w:rPr>
        <w:t xml:space="preserve">Части 1 и 3 статьи 31 Федерального закона "Об основах социального обслуживания граждан в Российской Федерации" (собрание законодательства  2013, № 52, </w:t>
      </w:r>
      <w:r>
        <w:rPr>
          <w:sz w:val="16"/>
          <w:szCs w:val="16"/>
        </w:rPr>
        <w:t>ст. 7007; 2014 № 30, ст. 4257).</w:t>
      </w:r>
    </w:p>
  </w:footnote>
  <w:footnote w:id="2">
    <w:p w:rsidR="00FA6F2E" w:rsidRPr="00F82D35" w:rsidRDefault="00FA6F2E" w:rsidP="005250CD">
      <w:pPr>
        <w:rPr>
          <w:sz w:val="2"/>
          <w:szCs w:val="2"/>
        </w:rPr>
      </w:pPr>
    </w:p>
  </w:footnote>
  <w:footnote w:id="3">
    <w:p w:rsidR="00FA6F2E" w:rsidRDefault="00FA6F2E" w:rsidP="005250CD">
      <w:pPr>
        <w:pStyle w:val="a7"/>
      </w:pPr>
      <w:r>
        <w:rPr>
          <w:rStyle w:val="aff3"/>
        </w:rPr>
        <w:t>3</w:t>
      </w:r>
      <w:r>
        <w:t xml:space="preserve"> </w:t>
      </w:r>
      <w:r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FA6F2E" w:rsidRPr="00AF3021" w:rsidRDefault="00FA6F2E" w:rsidP="005250CD">
      <w:pPr>
        <w:pStyle w:val="a7"/>
        <w:rPr>
          <w:sz w:val="2"/>
          <w:szCs w:val="2"/>
        </w:rPr>
      </w:pPr>
    </w:p>
  </w:footnote>
  <w:footnote w:id="4">
    <w:p w:rsidR="00FA6F2E" w:rsidRDefault="00FA6F2E" w:rsidP="005250CD">
      <w:pPr>
        <w:pStyle w:val="a7"/>
      </w:pPr>
      <w:r w:rsidRPr="00B62437">
        <w:rPr>
          <w:rStyle w:val="aff3"/>
          <w:sz w:val="16"/>
          <w:szCs w:val="16"/>
        </w:rPr>
        <w:t>4</w:t>
      </w:r>
      <w:r>
        <w:t xml:space="preserve"> </w:t>
      </w:r>
      <w:r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5">
    <w:p w:rsidR="00FA6F2E" w:rsidRDefault="00FA6F2E" w:rsidP="006208A2">
      <w:pPr>
        <w:pStyle w:val="a7"/>
      </w:pPr>
      <w:r>
        <w:rPr>
          <w:rStyle w:val="aff3"/>
        </w:rPr>
        <w:footnoteRef/>
      </w:r>
      <w:r>
        <w:t xml:space="preserve"> </w:t>
      </w:r>
      <w:r w:rsidRPr="00B62437">
        <w:rPr>
          <w:rStyle w:val="BodyTextChar"/>
          <w:sz w:val="16"/>
          <w:szCs w:val="16"/>
        </w:rPr>
        <w:t>постановление Правительства</w:t>
      </w:r>
      <w:r>
        <w:rPr>
          <w:rStyle w:val="BodyTextChar"/>
          <w:sz w:val="16"/>
          <w:szCs w:val="16"/>
        </w:rPr>
        <w:t xml:space="preserve"> Ханты-Мансийского автономного округа – Югры от 31 октября 2014 года № 393-п.</w:t>
      </w:r>
    </w:p>
  </w:footnote>
  <w:footnote w:id="6">
    <w:p w:rsidR="00FA6F2E" w:rsidRDefault="00FA6F2E" w:rsidP="006208A2">
      <w:pPr>
        <w:pStyle w:val="a7"/>
      </w:pPr>
      <w:r>
        <w:rPr>
          <w:rStyle w:val="aff3"/>
        </w:rPr>
        <w:t>6</w:t>
      </w:r>
      <w:r>
        <w:t xml:space="preserve"> </w:t>
      </w:r>
      <w:r>
        <w:rPr>
          <w:sz w:val="16"/>
          <w:szCs w:val="16"/>
        </w:rPr>
        <w:t>Части 1 и 3 статьи 31 Федерального закона "Об основах социального обслуживания граждан в Российской Федерации" (собрание законодательства  2013, № 52, ст. 7007; 2014 № 30, ст. 4257).</w:t>
      </w:r>
    </w:p>
  </w:footnote>
  <w:footnote w:id="7">
    <w:p w:rsidR="00FA6F2E" w:rsidRDefault="00FA6F2E" w:rsidP="005250CD">
      <w:pPr>
        <w:pStyle w:val="a7"/>
      </w:pPr>
      <w:r w:rsidRPr="00813D04">
        <w:rPr>
          <w:rStyle w:val="aff3"/>
          <w:sz w:val="16"/>
          <w:szCs w:val="16"/>
        </w:rPr>
        <w:t>6,7</w:t>
      </w:r>
      <w:r>
        <w:t xml:space="preserve"> </w:t>
      </w:r>
      <w:r>
        <w:rPr>
          <w:sz w:val="16"/>
          <w:szCs w:val="16"/>
        </w:rPr>
        <w:t>Стороны по своему усмотрению вправе дополнить настоящий раздел иными условиями.</w:t>
      </w:r>
    </w:p>
  </w:footnote>
  <w:footnote w:id="8">
    <w:p w:rsidR="00FA6F2E" w:rsidRPr="00F82D35" w:rsidRDefault="00FA6F2E" w:rsidP="005250CD">
      <w:pPr>
        <w:pStyle w:val="a7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1703"/>
      <w:docPartObj>
        <w:docPartGallery w:val="Page Numbers (Top of Page)"/>
        <w:docPartUnique/>
      </w:docPartObj>
    </w:sdtPr>
    <w:sdtContent>
      <w:p w:rsidR="00FA6F2E" w:rsidRDefault="00FA6F2E" w:rsidP="00F82D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37B54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A5F8A"/>
    <w:multiLevelType w:val="hybridMultilevel"/>
    <w:tmpl w:val="771E56E0"/>
    <w:lvl w:ilvl="0" w:tplc="22068E6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662F9"/>
    <w:multiLevelType w:val="multilevel"/>
    <w:tmpl w:val="737E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17056"/>
    <w:multiLevelType w:val="multilevel"/>
    <w:tmpl w:val="7042345C"/>
    <w:styleLink w:val="1"/>
    <w:lvl w:ilvl="0">
      <w:numFmt w:val="none"/>
      <w:lvlText w:val="6.4.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CD"/>
    <w:rsid w:val="00064595"/>
    <w:rsid w:val="001118BF"/>
    <w:rsid w:val="00113FD3"/>
    <w:rsid w:val="00197FDF"/>
    <w:rsid w:val="001D385E"/>
    <w:rsid w:val="001E10DB"/>
    <w:rsid w:val="001E382B"/>
    <w:rsid w:val="0028046C"/>
    <w:rsid w:val="002844AD"/>
    <w:rsid w:val="002C1BE6"/>
    <w:rsid w:val="00391917"/>
    <w:rsid w:val="003B082D"/>
    <w:rsid w:val="003E62FD"/>
    <w:rsid w:val="004867C6"/>
    <w:rsid w:val="00491B7F"/>
    <w:rsid w:val="004A02BC"/>
    <w:rsid w:val="004B6927"/>
    <w:rsid w:val="004C2B8E"/>
    <w:rsid w:val="005250CD"/>
    <w:rsid w:val="005A5C49"/>
    <w:rsid w:val="005C6B93"/>
    <w:rsid w:val="006208A2"/>
    <w:rsid w:val="00651F10"/>
    <w:rsid w:val="006B5976"/>
    <w:rsid w:val="006F6150"/>
    <w:rsid w:val="00704579"/>
    <w:rsid w:val="00720F33"/>
    <w:rsid w:val="00742B32"/>
    <w:rsid w:val="00746C9F"/>
    <w:rsid w:val="00773AEC"/>
    <w:rsid w:val="00797C8E"/>
    <w:rsid w:val="008120F7"/>
    <w:rsid w:val="00841FB2"/>
    <w:rsid w:val="008429F4"/>
    <w:rsid w:val="008D1A02"/>
    <w:rsid w:val="008E13EA"/>
    <w:rsid w:val="008F36E3"/>
    <w:rsid w:val="00910DFD"/>
    <w:rsid w:val="009C2372"/>
    <w:rsid w:val="00AA1CE9"/>
    <w:rsid w:val="00AB7AA6"/>
    <w:rsid w:val="00AD753F"/>
    <w:rsid w:val="00AF3021"/>
    <w:rsid w:val="00B16388"/>
    <w:rsid w:val="00B35705"/>
    <w:rsid w:val="00C102F5"/>
    <w:rsid w:val="00C40F5E"/>
    <w:rsid w:val="00C8770B"/>
    <w:rsid w:val="00CE3B53"/>
    <w:rsid w:val="00CF6691"/>
    <w:rsid w:val="00D341FD"/>
    <w:rsid w:val="00D4529F"/>
    <w:rsid w:val="00D627FE"/>
    <w:rsid w:val="00DA095E"/>
    <w:rsid w:val="00DD64EF"/>
    <w:rsid w:val="00DF6E1C"/>
    <w:rsid w:val="00E607B3"/>
    <w:rsid w:val="00E74512"/>
    <w:rsid w:val="00EA3C01"/>
    <w:rsid w:val="00EB49D7"/>
    <w:rsid w:val="00EC4D3D"/>
    <w:rsid w:val="00EC64D5"/>
    <w:rsid w:val="00F240D1"/>
    <w:rsid w:val="00F72CF8"/>
    <w:rsid w:val="00F82D35"/>
    <w:rsid w:val="00F91C46"/>
    <w:rsid w:val="00F92F5F"/>
    <w:rsid w:val="00FA51B5"/>
    <w:rsid w:val="00FA6F2E"/>
    <w:rsid w:val="00FB347D"/>
    <w:rsid w:val="00FB49B5"/>
    <w:rsid w:val="00FD0D4E"/>
    <w:rsid w:val="00FE203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250C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50C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50CD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50C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250C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50CD"/>
    <w:rPr>
      <w:rFonts w:ascii="Cambria" w:eastAsia="Calibri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50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0CD"/>
    <w:rPr>
      <w:color w:val="800080" w:themeColor="followedHyperlink"/>
      <w:u w:val="single"/>
    </w:rPr>
  </w:style>
  <w:style w:type="character" w:styleId="a5">
    <w:name w:val="Strong"/>
    <w:uiPriority w:val="99"/>
    <w:qFormat/>
    <w:rsid w:val="005250C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250C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5250CD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5250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250C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250CD"/>
    <w:pPr>
      <w:jc w:val="center"/>
    </w:pPr>
    <w:rPr>
      <w:rFonts w:eastAsia="Calibri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5250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250CD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50C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50CD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50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0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5250C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525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50C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0C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99"/>
    <w:qFormat/>
    <w:rsid w:val="00525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5250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Стиль"/>
    <w:uiPriority w:val="99"/>
    <w:rsid w:val="0052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25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5250CD"/>
    <w:rPr>
      <w:rFonts w:ascii="Corbel" w:hAnsi="Corbel" w:cs="Corbel"/>
      <w:sz w:val="13"/>
      <w:szCs w:val="1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250CD"/>
    <w:pPr>
      <w:widowControl w:val="0"/>
      <w:shd w:val="clear" w:color="auto" w:fill="FFFFFF"/>
      <w:spacing w:line="240" w:lineRule="exact"/>
      <w:jc w:val="center"/>
    </w:pPr>
    <w:rPr>
      <w:rFonts w:ascii="Corbel" w:eastAsiaTheme="minorHAnsi" w:hAnsi="Corbel" w:cs="Corbel"/>
      <w:sz w:val="13"/>
      <w:szCs w:val="13"/>
      <w:lang w:eastAsia="en-US"/>
    </w:rPr>
  </w:style>
  <w:style w:type="character" w:customStyle="1" w:styleId="31">
    <w:name w:val="Основной текст (3)_"/>
    <w:link w:val="32"/>
    <w:uiPriority w:val="99"/>
    <w:locked/>
    <w:rsid w:val="005250CD"/>
    <w:rPr>
      <w:rFonts w:ascii="Corbel" w:hAnsi="Corbel" w:cs="Corbe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250CD"/>
    <w:pPr>
      <w:widowControl w:val="0"/>
      <w:shd w:val="clear" w:color="auto" w:fill="FFFFFF"/>
      <w:spacing w:after="240" w:line="240" w:lineRule="atLeast"/>
    </w:pPr>
    <w:rPr>
      <w:rFonts w:ascii="Corbel" w:eastAsiaTheme="minorHAnsi" w:hAnsi="Corbel" w:cs="Corbel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5250CD"/>
    <w:rPr>
      <w:rFonts w:ascii="Corbel" w:hAnsi="Corbel" w:cs="Corbel"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50CD"/>
    <w:pPr>
      <w:widowControl w:val="0"/>
      <w:shd w:val="clear" w:color="auto" w:fill="FFFFFF"/>
      <w:spacing w:before="240" w:line="240" w:lineRule="atLeast"/>
    </w:pPr>
    <w:rPr>
      <w:rFonts w:ascii="Corbel" w:eastAsiaTheme="minorHAnsi" w:hAnsi="Corbel" w:cs="Corbel"/>
      <w:spacing w:val="-10"/>
      <w:sz w:val="18"/>
      <w:szCs w:val="18"/>
      <w:lang w:eastAsia="en-US"/>
    </w:rPr>
  </w:style>
  <w:style w:type="paragraph" w:customStyle="1" w:styleId="12">
    <w:name w:val="Абзац списка1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Стиль2 Знак"/>
    <w:link w:val="29"/>
    <w:uiPriority w:val="99"/>
    <w:locked/>
    <w:rsid w:val="005250CD"/>
    <w:rPr>
      <w:sz w:val="28"/>
      <w:szCs w:val="28"/>
    </w:rPr>
  </w:style>
  <w:style w:type="paragraph" w:customStyle="1" w:styleId="29">
    <w:name w:val="Стиль2"/>
    <w:basedOn w:val="a"/>
    <w:link w:val="28"/>
    <w:uiPriority w:val="99"/>
    <w:rsid w:val="005250CD"/>
    <w:pPr>
      <w:spacing w:line="276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5250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50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5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525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4">
    <w:name w:val="Заголовок №3_"/>
    <w:link w:val="310"/>
    <w:uiPriority w:val="99"/>
    <w:locked/>
    <w:rsid w:val="005250CD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uiPriority w:val="99"/>
    <w:rsid w:val="005250CD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5250CD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0CD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sz w:val="22"/>
      <w:szCs w:val="22"/>
      <w:lang w:eastAsia="en-US"/>
    </w:rPr>
  </w:style>
  <w:style w:type="character" w:customStyle="1" w:styleId="afd">
    <w:name w:val="Колонтитул_"/>
    <w:link w:val="afe"/>
    <w:uiPriority w:val="99"/>
    <w:locked/>
    <w:rsid w:val="005250CD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5250CD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250CD"/>
    <w:rPr>
      <w:spacing w:val="15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50C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paragraph" w:customStyle="1" w:styleId="aff">
    <w:name w:val="a"/>
    <w:basedOn w:val="a"/>
    <w:uiPriority w:val="99"/>
    <w:rsid w:val="005250CD"/>
    <w:pPr>
      <w:spacing w:before="96" w:after="192"/>
    </w:pPr>
    <w:rPr>
      <w:rFonts w:eastAsia="Calibri"/>
    </w:rPr>
  </w:style>
  <w:style w:type="paragraph" w:customStyle="1" w:styleId="aff0">
    <w:name w:val="Знак"/>
    <w:basedOn w:val="a"/>
    <w:uiPriority w:val="99"/>
    <w:rsid w:val="005250C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uiPriority w:val="99"/>
    <w:rsid w:val="005250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3">
    <w:name w:val="footnote reference"/>
    <w:uiPriority w:val="99"/>
    <w:unhideWhenUsed/>
    <w:rsid w:val="005250CD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5250CD"/>
    <w:rPr>
      <w:sz w:val="16"/>
      <w:szCs w:val="16"/>
    </w:rPr>
  </w:style>
  <w:style w:type="character" w:styleId="aff5">
    <w:name w:val="endnote reference"/>
    <w:uiPriority w:val="99"/>
    <w:semiHidden/>
    <w:unhideWhenUsed/>
    <w:rsid w:val="005250CD"/>
    <w:rPr>
      <w:rFonts w:ascii="Times New Roman" w:hAnsi="Times New Roman" w:cs="Times New Roman" w:hint="default"/>
      <w:vertAlign w:val="superscript"/>
    </w:rPr>
  </w:style>
  <w:style w:type="character" w:customStyle="1" w:styleId="aff6">
    <w:name w:val="Гипертекстовая ссылка"/>
    <w:uiPriority w:val="99"/>
    <w:rsid w:val="005250CD"/>
    <w:rPr>
      <w:rFonts w:ascii="Times New Roman" w:hAnsi="Times New Roman" w:cs="Times New Roman" w:hint="default"/>
      <w:color w:val="106BBE"/>
    </w:rPr>
  </w:style>
  <w:style w:type="character" w:customStyle="1" w:styleId="aff7">
    <w:name w:val="Цветовое выделение"/>
    <w:uiPriority w:val="99"/>
    <w:rsid w:val="005250CD"/>
    <w:rPr>
      <w:b/>
      <w:bCs w:val="0"/>
      <w:color w:val="26282F"/>
      <w:sz w:val="26"/>
    </w:rPr>
  </w:style>
  <w:style w:type="character" w:customStyle="1" w:styleId="fontstyle138">
    <w:name w:val="fontstyle138"/>
    <w:uiPriority w:val="99"/>
    <w:rsid w:val="005250CD"/>
    <w:rPr>
      <w:rFonts w:ascii="Times New Roman" w:hAnsi="Times New Roman" w:cs="Times New Roman" w:hint="default"/>
    </w:rPr>
  </w:style>
  <w:style w:type="character" w:customStyle="1" w:styleId="2a">
    <w:name w:val="Знак Знак2"/>
    <w:uiPriority w:val="99"/>
    <w:locked/>
    <w:rsid w:val="005250CD"/>
    <w:rPr>
      <w:b/>
      <w:bCs w:val="0"/>
      <w:sz w:val="24"/>
      <w:lang w:val="ru-RU" w:eastAsia="ru-RU"/>
    </w:rPr>
  </w:style>
  <w:style w:type="character" w:customStyle="1" w:styleId="BodyTextChar1">
    <w:name w:val="Body Text Char1"/>
    <w:uiPriority w:val="99"/>
    <w:locked/>
    <w:rsid w:val="005250CD"/>
    <w:rPr>
      <w:spacing w:val="2"/>
      <w:shd w:val="clear" w:color="auto" w:fill="FFFFFF"/>
    </w:rPr>
  </w:style>
  <w:style w:type="character" w:customStyle="1" w:styleId="35">
    <w:name w:val="Заголовок №3"/>
    <w:uiPriority w:val="99"/>
    <w:rsid w:val="005250CD"/>
    <w:rPr>
      <w:rFonts w:ascii="Times New Roman" w:hAnsi="Times New Roman" w:cs="Times New Roman" w:hint="default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5250CD"/>
    <w:rPr>
      <w:rFonts w:ascii="Times New Roman" w:hAnsi="Times New Roman" w:cs="Times New Roman" w:hint="default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61">
    <w:name w:val="Основной текст + 6"/>
    <w:aliases w:val="5 pt4,Полужирный1,Интервал 0 pt5"/>
    <w:uiPriority w:val="99"/>
    <w:rsid w:val="005250CD"/>
    <w:rPr>
      <w:rFonts w:ascii="Times New Roman" w:hAnsi="Times New Roman" w:cs="Times New Roman" w:hint="default"/>
      <w:b/>
      <w:bCs/>
      <w:spacing w:val="1"/>
      <w:sz w:val="13"/>
      <w:szCs w:val="13"/>
      <w:lang w:eastAsia="ru-RU"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5250CD"/>
    <w:rPr>
      <w:rFonts w:ascii="Corbel" w:hAnsi="Corbel" w:cs="Corbel" w:hint="default"/>
      <w:b/>
      <w:bCs/>
      <w:spacing w:val="-12"/>
      <w:sz w:val="11"/>
      <w:szCs w:val="11"/>
      <w:shd w:val="clear" w:color="auto" w:fill="FFFFFF"/>
      <w:lang w:bidi="ar-SA"/>
    </w:rPr>
  </w:style>
  <w:style w:type="character" w:customStyle="1" w:styleId="aff8">
    <w:name w:val="Знак Знак"/>
    <w:rsid w:val="005250CD"/>
    <w:rPr>
      <w:rFonts w:ascii="Times New Roman" w:hAnsi="Times New Roman" w:cs="Times New Roman" w:hint="default"/>
      <w:spacing w:val="2"/>
      <w:shd w:val="clear" w:color="auto" w:fill="FFFFFF"/>
    </w:rPr>
  </w:style>
  <w:style w:type="character" w:customStyle="1" w:styleId="51">
    <w:name w:val="Знак Знак5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2">
    <w:name w:val="Знак Знак4"/>
    <w:uiPriority w:val="99"/>
    <w:semiHidden/>
    <w:locked/>
    <w:rsid w:val="005250CD"/>
    <w:rPr>
      <w:rFonts w:ascii="Cambria" w:hAnsi="Cambria" w:cs="Times New Roman" w:hint="default"/>
    </w:rPr>
  </w:style>
  <w:style w:type="character" w:customStyle="1" w:styleId="36">
    <w:name w:val="Знак Знак3"/>
    <w:uiPriority w:val="99"/>
    <w:locked/>
    <w:rsid w:val="005250CD"/>
    <w:rPr>
      <w:rFonts w:ascii="Calibri" w:hAnsi="Calibri" w:cs="Times New Roman" w:hint="default"/>
    </w:rPr>
  </w:style>
  <w:style w:type="character" w:customStyle="1" w:styleId="210">
    <w:name w:val="Знак Знак21"/>
    <w:uiPriority w:val="99"/>
    <w:locked/>
    <w:rsid w:val="005250CD"/>
    <w:rPr>
      <w:rFonts w:ascii="Calibri" w:hAnsi="Calibri" w:cs="Times New Roman" w:hint="default"/>
    </w:rPr>
  </w:style>
  <w:style w:type="character" w:customStyle="1" w:styleId="13">
    <w:name w:val="Знак Знак1"/>
    <w:uiPriority w:val="99"/>
    <w:locked/>
    <w:rsid w:val="005250CD"/>
    <w:rPr>
      <w:rFonts w:ascii="Times New Roman" w:hAnsi="Times New Roman" w:cs="Times New Roman" w:hint="default"/>
      <w:sz w:val="2"/>
    </w:rPr>
  </w:style>
  <w:style w:type="character" w:customStyle="1" w:styleId="62">
    <w:name w:val="Знак Знак6"/>
    <w:uiPriority w:val="99"/>
    <w:semiHidden/>
    <w:locked/>
    <w:rsid w:val="005250CD"/>
    <w:rPr>
      <w:rFonts w:ascii="Calibri" w:hAnsi="Calibri" w:cs="Times New Roman" w:hint="default"/>
      <w:sz w:val="22"/>
      <w:szCs w:val="22"/>
    </w:rPr>
  </w:style>
  <w:style w:type="character" w:customStyle="1" w:styleId="BodyTextChar">
    <w:name w:val="Body Text Char"/>
    <w:uiPriority w:val="99"/>
    <w:locked/>
    <w:rsid w:val="005250CD"/>
    <w:rPr>
      <w:spacing w:val="2"/>
    </w:rPr>
  </w:style>
  <w:style w:type="character" w:customStyle="1" w:styleId="510">
    <w:name w:val="Знак Знак51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5250CD"/>
    <w:rPr>
      <w:rFonts w:ascii="Calibri" w:hAnsi="Calibri" w:cs="Times New Roman" w:hint="default"/>
    </w:rPr>
  </w:style>
  <w:style w:type="table" w:styleId="aff9">
    <w:name w:val="Table Grid"/>
    <w:basedOn w:val="a1"/>
    <w:uiPriority w:val="99"/>
    <w:rsid w:val="005250C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5250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250C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250C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50C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50CD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250C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250C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250CD"/>
    <w:rPr>
      <w:rFonts w:ascii="Cambria" w:eastAsia="Calibri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50C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0CD"/>
    <w:rPr>
      <w:color w:val="800080" w:themeColor="followedHyperlink"/>
      <w:u w:val="single"/>
    </w:rPr>
  </w:style>
  <w:style w:type="character" w:styleId="a5">
    <w:name w:val="Strong"/>
    <w:uiPriority w:val="99"/>
    <w:qFormat/>
    <w:rsid w:val="005250C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250CD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5250CD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5250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50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250C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2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5250CD"/>
    <w:pPr>
      <w:jc w:val="center"/>
    </w:pPr>
    <w:rPr>
      <w:rFonts w:eastAsia="Calibri"/>
      <w:b/>
      <w:bCs/>
    </w:rPr>
  </w:style>
  <w:style w:type="character" w:customStyle="1" w:styleId="af2">
    <w:name w:val="Основной текст Знак"/>
    <w:basedOn w:val="a0"/>
    <w:link w:val="af1"/>
    <w:uiPriority w:val="99"/>
    <w:rsid w:val="005250C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250CD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50C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50CD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50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50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0C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5250CD"/>
    <w:rPr>
      <w:b/>
      <w:bCs/>
    </w:rPr>
  </w:style>
  <w:style w:type="character" w:customStyle="1" w:styleId="af6">
    <w:name w:val="Тема примечания Знак"/>
    <w:basedOn w:val="aa"/>
    <w:link w:val="af5"/>
    <w:uiPriority w:val="99"/>
    <w:semiHidden/>
    <w:rsid w:val="00525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250C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0C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99"/>
    <w:qFormat/>
    <w:rsid w:val="00525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99"/>
    <w:qFormat/>
    <w:rsid w:val="005250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Стиль"/>
    <w:uiPriority w:val="99"/>
    <w:rsid w:val="0052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25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5250CD"/>
    <w:rPr>
      <w:rFonts w:ascii="Corbel" w:hAnsi="Corbel" w:cs="Corbel"/>
      <w:sz w:val="13"/>
      <w:szCs w:val="1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250CD"/>
    <w:pPr>
      <w:widowControl w:val="0"/>
      <w:shd w:val="clear" w:color="auto" w:fill="FFFFFF"/>
      <w:spacing w:line="240" w:lineRule="exact"/>
      <w:jc w:val="center"/>
    </w:pPr>
    <w:rPr>
      <w:rFonts w:ascii="Corbel" w:eastAsiaTheme="minorHAnsi" w:hAnsi="Corbel" w:cs="Corbel"/>
      <w:sz w:val="13"/>
      <w:szCs w:val="13"/>
      <w:lang w:eastAsia="en-US"/>
    </w:rPr>
  </w:style>
  <w:style w:type="character" w:customStyle="1" w:styleId="31">
    <w:name w:val="Основной текст (3)_"/>
    <w:link w:val="32"/>
    <w:uiPriority w:val="99"/>
    <w:locked/>
    <w:rsid w:val="005250CD"/>
    <w:rPr>
      <w:rFonts w:ascii="Corbel" w:hAnsi="Corbel" w:cs="Corbe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250CD"/>
    <w:pPr>
      <w:widowControl w:val="0"/>
      <w:shd w:val="clear" w:color="auto" w:fill="FFFFFF"/>
      <w:spacing w:after="240" w:line="240" w:lineRule="atLeast"/>
    </w:pPr>
    <w:rPr>
      <w:rFonts w:ascii="Corbel" w:eastAsiaTheme="minorHAnsi" w:hAnsi="Corbel" w:cs="Corbel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5250CD"/>
    <w:rPr>
      <w:rFonts w:ascii="Corbel" w:hAnsi="Corbel" w:cs="Corbel"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50CD"/>
    <w:pPr>
      <w:widowControl w:val="0"/>
      <w:shd w:val="clear" w:color="auto" w:fill="FFFFFF"/>
      <w:spacing w:before="240" w:line="240" w:lineRule="atLeast"/>
    </w:pPr>
    <w:rPr>
      <w:rFonts w:ascii="Corbel" w:eastAsiaTheme="minorHAnsi" w:hAnsi="Corbel" w:cs="Corbel"/>
      <w:spacing w:val="-10"/>
      <w:sz w:val="18"/>
      <w:szCs w:val="18"/>
      <w:lang w:eastAsia="en-US"/>
    </w:rPr>
  </w:style>
  <w:style w:type="paragraph" w:customStyle="1" w:styleId="12">
    <w:name w:val="Абзац списка1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Стиль2 Знак"/>
    <w:link w:val="29"/>
    <w:uiPriority w:val="99"/>
    <w:locked/>
    <w:rsid w:val="005250CD"/>
    <w:rPr>
      <w:sz w:val="28"/>
      <w:szCs w:val="28"/>
    </w:rPr>
  </w:style>
  <w:style w:type="paragraph" w:customStyle="1" w:styleId="29">
    <w:name w:val="Стиль2"/>
    <w:basedOn w:val="a"/>
    <w:link w:val="28"/>
    <w:uiPriority w:val="99"/>
    <w:rsid w:val="005250CD"/>
    <w:pPr>
      <w:spacing w:line="276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5250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50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uiPriority w:val="99"/>
    <w:rsid w:val="005250C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5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5250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5250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4">
    <w:name w:val="Заголовок №3_"/>
    <w:link w:val="310"/>
    <w:uiPriority w:val="99"/>
    <w:locked/>
    <w:rsid w:val="005250CD"/>
    <w:rPr>
      <w:spacing w:val="-24"/>
      <w:sz w:val="36"/>
      <w:szCs w:val="36"/>
      <w:shd w:val="clear" w:color="auto" w:fill="FFFFFF"/>
      <w:lang w:val="en-US"/>
    </w:rPr>
  </w:style>
  <w:style w:type="paragraph" w:customStyle="1" w:styleId="310">
    <w:name w:val="Заголовок №31"/>
    <w:basedOn w:val="a"/>
    <w:link w:val="34"/>
    <w:uiPriority w:val="99"/>
    <w:rsid w:val="005250CD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pacing w:val="-24"/>
      <w:sz w:val="36"/>
      <w:szCs w:val="36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5250CD"/>
    <w:rPr>
      <w:b/>
      <w:bCs/>
      <w:spacing w:val="-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50CD"/>
    <w:pPr>
      <w:widowControl w:val="0"/>
      <w:shd w:val="clear" w:color="auto" w:fill="FFFFFF"/>
      <w:spacing w:before="180" w:after="2460" w:line="240" w:lineRule="atLeast"/>
    </w:pPr>
    <w:rPr>
      <w:rFonts w:asciiTheme="minorHAnsi" w:eastAsiaTheme="minorHAnsi" w:hAnsiTheme="minorHAnsi" w:cstheme="minorBidi"/>
      <w:b/>
      <w:bCs/>
      <w:spacing w:val="-35"/>
      <w:sz w:val="22"/>
      <w:szCs w:val="22"/>
      <w:lang w:eastAsia="en-US"/>
    </w:rPr>
  </w:style>
  <w:style w:type="character" w:customStyle="1" w:styleId="afd">
    <w:name w:val="Колонтитул_"/>
    <w:link w:val="afe"/>
    <w:uiPriority w:val="99"/>
    <w:locked/>
    <w:rsid w:val="005250CD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5250CD"/>
    <w:pPr>
      <w:widowControl w:val="0"/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pacing w:val="1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5250CD"/>
    <w:rPr>
      <w:spacing w:val="15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50C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5"/>
      <w:sz w:val="11"/>
      <w:szCs w:val="11"/>
      <w:lang w:eastAsia="en-US"/>
    </w:rPr>
  </w:style>
  <w:style w:type="paragraph" w:customStyle="1" w:styleId="aff">
    <w:name w:val="a"/>
    <w:basedOn w:val="a"/>
    <w:uiPriority w:val="99"/>
    <w:rsid w:val="005250CD"/>
    <w:pPr>
      <w:spacing w:before="96" w:after="192"/>
    </w:pPr>
    <w:rPr>
      <w:rFonts w:eastAsia="Calibri"/>
    </w:rPr>
  </w:style>
  <w:style w:type="paragraph" w:customStyle="1" w:styleId="aff0">
    <w:name w:val="Знак"/>
    <w:basedOn w:val="a"/>
    <w:uiPriority w:val="99"/>
    <w:rsid w:val="005250C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uiPriority w:val="99"/>
    <w:rsid w:val="005250C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250C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3">
    <w:name w:val="footnote reference"/>
    <w:uiPriority w:val="99"/>
    <w:unhideWhenUsed/>
    <w:rsid w:val="005250CD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5250CD"/>
    <w:rPr>
      <w:sz w:val="16"/>
      <w:szCs w:val="16"/>
    </w:rPr>
  </w:style>
  <w:style w:type="character" w:styleId="aff5">
    <w:name w:val="endnote reference"/>
    <w:uiPriority w:val="99"/>
    <w:semiHidden/>
    <w:unhideWhenUsed/>
    <w:rsid w:val="005250CD"/>
    <w:rPr>
      <w:rFonts w:ascii="Times New Roman" w:hAnsi="Times New Roman" w:cs="Times New Roman" w:hint="default"/>
      <w:vertAlign w:val="superscript"/>
    </w:rPr>
  </w:style>
  <w:style w:type="character" w:customStyle="1" w:styleId="aff6">
    <w:name w:val="Гипертекстовая ссылка"/>
    <w:uiPriority w:val="99"/>
    <w:rsid w:val="005250CD"/>
    <w:rPr>
      <w:rFonts w:ascii="Times New Roman" w:hAnsi="Times New Roman" w:cs="Times New Roman" w:hint="default"/>
      <w:color w:val="106BBE"/>
    </w:rPr>
  </w:style>
  <w:style w:type="character" w:customStyle="1" w:styleId="aff7">
    <w:name w:val="Цветовое выделение"/>
    <w:uiPriority w:val="99"/>
    <w:rsid w:val="005250CD"/>
    <w:rPr>
      <w:b/>
      <w:bCs w:val="0"/>
      <w:color w:val="26282F"/>
      <w:sz w:val="26"/>
    </w:rPr>
  </w:style>
  <w:style w:type="character" w:customStyle="1" w:styleId="fontstyle138">
    <w:name w:val="fontstyle138"/>
    <w:uiPriority w:val="99"/>
    <w:rsid w:val="005250CD"/>
    <w:rPr>
      <w:rFonts w:ascii="Times New Roman" w:hAnsi="Times New Roman" w:cs="Times New Roman" w:hint="default"/>
    </w:rPr>
  </w:style>
  <w:style w:type="character" w:customStyle="1" w:styleId="2a">
    <w:name w:val="Знак Знак2"/>
    <w:uiPriority w:val="99"/>
    <w:locked/>
    <w:rsid w:val="005250CD"/>
    <w:rPr>
      <w:b/>
      <w:bCs w:val="0"/>
      <w:sz w:val="24"/>
      <w:lang w:val="ru-RU" w:eastAsia="ru-RU"/>
    </w:rPr>
  </w:style>
  <w:style w:type="character" w:customStyle="1" w:styleId="BodyTextChar1">
    <w:name w:val="Body Text Char1"/>
    <w:uiPriority w:val="99"/>
    <w:locked/>
    <w:rsid w:val="005250CD"/>
    <w:rPr>
      <w:spacing w:val="2"/>
      <w:shd w:val="clear" w:color="auto" w:fill="FFFFFF"/>
    </w:rPr>
  </w:style>
  <w:style w:type="character" w:customStyle="1" w:styleId="35">
    <w:name w:val="Заголовок №3"/>
    <w:uiPriority w:val="99"/>
    <w:rsid w:val="005250CD"/>
    <w:rPr>
      <w:rFonts w:ascii="Times New Roman" w:hAnsi="Times New Roman" w:cs="Times New Roman" w:hint="default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5250CD"/>
    <w:rPr>
      <w:rFonts w:ascii="Times New Roman" w:hAnsi="Times New Roman" w:cs="Times New Roman" w:hint="default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61">
    <w:name w:val="Основной текст + 6"/>
    <w:aliases w:val="5 pt4,Полужирный1,Интервал 0 pt5"/>
    <w:uiPriority w:val="99"/>
    <w:rsid w:val="005250CD"/>
    <w:rPr>
      <w:rFonts w:ascii="Times New Roman" w:hAnsi="Times New Roman" w:cs="Times New Roman" w:hint="default"/>
      <w:b/>
      <w:bCs/>
      <w:spacing w:val="1"/>
      <w:sz w:val="13"/>
      <w:szCs w:val="13"/>
      <w:lang w:eastAsia="ru-RU"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5250CD"/>
    <w:rPr>
      <w:rFonts w:ascii="Corbel" w:hAnsi="Corbel" w:cs="Corbel" w:hint="default"/>
      <w:b/>
      <w:bCs/>
      <w:spacing w:val="-12"/>
      <w:sz w:val="11"/>
      <w:szCs w:val="11"/>
      <w:shd w:val="clear" w:color="auto" w:fill="FFFFFF"/>
      <w:lang w:bidi="ar-SA"/>
    </w:rPr>
  </w:style>
  <w:style w:type="character" w:customStyle="1" w:styleId="aff8">
    <w:name w:val="Знак Знак"/>
    <w:rsid w:val="005250CD"/>
    <w:rPr>
      <w:rFonts w:ascii="Times New Roman" w:hAnsi="Times New Roman" w:cs="Times New Roman" w:hint="default"/>
      <w:spacing w:val="2"/>
      <w:shd w:val="clear" w:color="auto" w:fill="FFFFFF"/>
    </w:rPr>
  </w:style>
  <w:style w:type="character" w:customStyle="1" w:styleId="51">
    <w:name w:val="Знак Знак5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2">
    <w:name w:val="Знак Знак4"/>
    <w:uiPriority w:val="99"/>
    <w:semiHidden/>
    <w:locked/>
    <w:rsid w:val="005250CD"/>
    <w:rPr>
      <w:rFonts w:ascii="Cambria" w:hAnsi="Cambria" w:cs="Times New Roman" w:hint="default"/>
    </w:rPr>
  </w:style>
  <w:style w:type="character" w:customStyle="1" w:styleId="36">
    <w:name w:val="Знак Знак3"/>
    <w:uiPriority w:val="99"/>
    <w:locked/>
    <w:rsid w:val="005250CD"/>
    <w:rPr>
      <w:rFonts w:ascii="Calibri" w:hAnsi="Calibri" w:cs="Times New Roman" w:hint="default"/>
    </w:rPr>
  </w:style>
  <w:style w:type="character" w:customStyle="1" w:styleId="210">
    <w:name w:val="Знак Знак21"/>
    <w:uiPriority w:val="99"/>
    <w:locked/>
    <w:rsid w:val="005250CD"/>
    <w:rPr>
      <w:rFonts w:ascii="Calibri" w:hAnsi="Calibri" w:cs="Times New Roman" w:hint="default"/>
    </w:rPr>
  </w:style>
  <w:style w:type="character" w:customStyle="1" w:styleId="13">
    <w:name w:val="Знак Знак1"/>
    <w:uiPriority w:val="99"/>
    <w:locked/>
    <w:rsid w:val="005250CD"/>
    <w:rPr>
      <w:rFonts w:ascii="Times New Roman" w:hAnsi="Times New Roman" w:cs="Times New Roman" w:hint="default"/>
      <w:sz w:val="2"/>
    </w:rPr>
  </w:style>
  <w:style w:type="character" w:customStyle="1" w:styleId="62">
    <w:name w:val="Знак Знак6"/>
    <w:uiPriority w:val="99"/>
    <w:semiHidden/>
    <w:locked/>
    <w:rsid w:val="005250CD"/>
    <w:rPr>
      <w:rFonts w:ascii="Calibri" w:hAnsi="Calibri" w:cs="Times New Roman" w:hint="default"/>
      <w:sz w:val="22"/>
      <w:szCs w:val="22"/>
    </w:rPr>
  </w:style>
  <w:style w:type="character" w:customStyle="1" w:styleId="BodyTextChar">
    <w:name w:val="Body Text Char"/>
    <w:uiPriority w:val="99"/>
    <w:locked/>
    <w:rsid w:val="005250CD"/>
    <w:rPr>
      <w:spacing w:val="2"/>
    </w:rPr>
  </w:style>
  <w:style w:type="character" w:customStyle="1" w:styleId="510">
    <w:name w:val="Знак Знак51"/>
    <w:uiPriority w:val="99"/>
    <w:locked/>
    <w:rsid w:val="005250CD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5250CD"/>
    <w:rPr>
      <w:rFonts w:ascii="Calibri" w:hAnsi="Calibri" w:cs="Times New Roman" w:hint="default"/>
    </w:rPr>
  </w:style>
  <w:style w:type="table" w:styleId="aff9">
    <w:name w:val="Table Grid"/>
    <w:basedOn w:val="a1"/>
    <w:uiPriority w:val="99"/>
    <w:rsid w:val="005250C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5250CD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5250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250C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E563-F72D-4822-9814-72E4DF0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17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ГСС</dc:creator>
  <cp:lastModifiedBy>user</cp:lastModifiedBy>
  <cp:revision>39</cp:revision>
  <cp:lastPrinted>2018-12-06T04:56:00Z</cp:lastPrinted>
  <dcterms:created xsi:type="dcterms:W3CDTF">2018-05-15T07:30:00Z</dcterms:created>
  <dcterms:modified xsi:type="dcterms:W3CDTF">2018-12-06T09:05:00Z</dcterms:modified>
</cp:coreProperties>
</file>