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2" w:rsidRPr="00840C72" w:rsidRDefault="00840C72" w:rsidP="00840C72">
      <w:pPr>
        <w:ind w:right="-31"/>
        <w:jc w:val="center"/>
        <w:rPr>
          <w:b/>
        </w:rPr>
      </w:pPr>
      <w:r>
        <w:rPr>
          <w:b/>
        </w:rPr>
        <w:t>ПАМЯТКА</w:t>
      </w:r>
    </w:p>
    <w:p w:rsidR="00840C72" w:rsidRDefault="00840C72" w:rsidP="00840C72">
      <w:pPr>
        <w:ind w:right="-31"/>
        <w:jc w:val="center"/>
        <w:rPr>
          <w:b/>
        </w:rPr>
      </w:pPr>
    </w:p>
    <w:p w:rsidR="00840C72" w:rsidRPr="00840C72" w:rsidRDefault="00840C72" w:rsidP="00840C72">
      <w:pPr>
        <w:ind w:right="-31"/>
        <w:jc w:val="center"/>
        <w:rPr>
          <w:b/>
        </w:rPr>
      </w:pPr>
    </w:p>
    <w:p w:rsidR="00840C72" w:rsidRDefault="00840C72" w:rsidP="00840C72">
      <w:pPr>
        <w:ind w:right="-31"/>
        <w:jc w:val="center"/>
        <w:rPr>
          <w:b/>
        </w:rPr>
      </w:pPr>
      <w:r>
        <w:rPr>
          <w:b/>
        </w:rPr>
        <w:t>Примерный перечень телефонных номеров вызова экстренных</w:t>
      </w:r>
    </w:p>
    <w:p w:rsidR="00840C72" w:rsidRDefault="00840C72" w:rsidP="00840C72">
      <w:pPr>
        <w:ind w:right="-31"/>
        <w:jc w:val="center"/>
        <w:rPr>
          <w:b/>
        </w:rPr>
      </w:pPr>
      <w:r>
        <w:rPr>
          <w:b/>
        </w:rPr>
        <w:t>Оперативных служб, действующих на территории Ханты-Мансийского</w:t>
      </w:r>
    </w:p>
    <w:p w:rsidR="00840C72" w:rsidRDefault="00840C72" w:rsidP="00840C72">
      <w:pPr>
        <w:ind w:right="-31"/>
        <w:jc w:val="center"/>
        <w:rPr>
          <w:b/>
        </w:rPr>
      </w:pPr>
      <w:r>
        <w:rPr>
          <w:b/>
        </w:rPr>
        <w:t>Автономного округа – Югры</w:t>
      </w:r>
    </w:p>
    <w:p w:rsidR="00840C72" w:rsidRDefault="00840C72" w:rsidP="00840C72">
      <w:pPr>
        <w:ind w:right="-31"/>
        <w:jc w:val="center"/>
        <w:rPr>
          <w:b/>
        </w:rPr>
      </w:pPr>
    </w:p>
    <w:p w:rsidR="00840C72" w:rsidRDefault="00840C72" w:rsidP="00840C72">
      <w:pPr>
        <w:ind w:right="-31"/>
        <w:jc w:val="center"/>
        <w:rPr>
          <w:b/>
        </w:rPr>
      </w:pPr>
    </w:p>
    <w:p w:rsidR="00840C72" w:rsidRDefault="00840C72" w:rsidP="00840C72">
      <w:pPr>
        <w:ind w:right="-31"/>
        <w:jc w:val="center"/>
      </w:pPr>
      <w:r>
        <w:t xml:space="preserve">Телефонные номера экстренных оперативных служб, вызов которых </w:t>
      </w:r>
    </w:p>
    <w:p w:rsidR="00840C72" w:rsidRDefault="00840C72" w:rsidP="00840C72">
      <w:pPr>
        <w:ind w:right="-31"/>
      </w:pPr>
      <w:r>
        <w:t xml:space="preserve">осуществляется с мобильных телефонов: </w:t>
      </w:r>
    </w:p>
    <w:p w:rsidR="00840C72" w:rsidRDefault="00840C72" w:rsidP="00840C72">
      <w:pPr>
        <w:ind w:right="-31"/>
      </w:pPr>
      <w:r>
        <w:t xml:space="preserve">       «112» единый номер вызова экстренных оперативных служб;</w:t>
      </w:r>
    </w:p>
    <w:p w:rsidR="00840C72" w:rsidRDefault="00840C72" w:rsidP="00840C72">
      <w:pPr>
        <w:ind w:right="-31"/>
      </w:pPr>
      <w:r>
        <w:t xml:space="preserve">       «101» пожарная охрана;</w:t>
      </w:r>
    </w:p>
    <w:p w:rsidR="00840C72" w:rsidRDefault="00840C72" w:rsidP="00840C72">
      <w:pPr>
        <w:ind w:right="-31"/>
      </w:pPr>
      <w:r>
        <w:t xml:space="preserve">       «102» полиция;</w:t>
      </w:r>
    </w:p>
    <w:p w:rsidR="00840C72" w:rsidRDefault="00840C72" w:rsidP="00840C72">
      <w:pPr>
        <w:ind w:right="-31"/>
      </w:pPr>
      <w:r>
        <w:t xml:space="preserve">       «103» скорая помощь;</w:t>
      </w:r>
    </w:p>
    <w:p w:rsidR="00840C72" w:rsidRDefault="00840C72" w:rsidP="00840C72">
      <w:pPr>
        <w:ind w:right="-31"/>
      </w:pPr>
      <w:r>
        <w:t xml:space="preserve">       «104» служба газовой сети</w:t>
      </w:r>
    </w:p>
    <w:p w:rsidR="00840C72" w:rsidRDefault="00840C72" w:rsidP="00840C72">
      <w:pPr>
        <w:ind w:right="-31"/>
      </w:pPr>
    </w:p>
    <w:p w:rsidR="00840C72" w:rsidRDefault="00840C72" w:rsidP="00840C72">
      <w:pPr>
        <w:ind w:right="-31"/>
      </w:pPr>
      <w:r>
        <w:t xml:space="preserve">      Телефонные номера экстренных оперативных служб, вызов которых </w:t>
      </w:r>
    </w:p>
    <w:p w:rsidR="00840C72" w:rsidRDefault="00840C72" w:rsidP="00840C72">
      <w:pPr>
        <w:ind w:right="-31"/>
      </w:pPr>
      <w:r>
        <w:t>Осуществляется со стационарных телефонов:</w:t>
      </w:r>
    </w:p>
    <w:p w:rsidR="00840C72" w:rsidRDefault="00840C72" w:rsidP="00840C72">
      <w:pPr>
        <w:ind w:right="-31"/>
      </w:pPr>
      <w:r>
        <w:t xml:space="preserve">       «112» единый номер вызова экстренных оперативных служб;</w:t>
      </w:r>
    </w:p>
    <w:p w:rsidR="00840C72" w:rsidRDefault="00840C72" w:rsidP="00840C72">
      <w:pPr>
        <w:ind w:right="-31"/>
      </w:pPr>
      <w:r>
        <w:t xml:space="preserve">       «01» пожарная охрана;</w:t>
      </w:r>
    </w:p>
    <w:p w:rsidR="00840C72" w:rsidRDefault="00840C72" w:rsidP="00840C72">
      <w:pPr>
        <w:ind w:right="-31"/>
      </w:pPr>
      <w:r>
        <w:t xml:space="preserve">       «02» полиция;</w:t>
      </w:r>
    </w:p>
    <w:p w:rsidR="00840C72" w:rsidRDefault="00840C72" w:rsidP="00840C72">
      <w:pPr>
        <w:ind w:right="-31"/>
      </w:pPr>
      <w:r>
        <w:t xml:space="preserve">       «03» скорая помощь;</w:t>
      </w:r>
    </w:p>
    <w:p w:rsidR="00840C72" w:rsidRDefault="00840C72" w:rsidP="00840C72">
      <w:pPr>
        <w:ind w:right="-31"/>
      </w:pPr>
      <w:r>
        <w:t xml:space="preserve">       «04» служба газовой сети</w:t>
      </w:r>
    </w:p>
    <w:p w:rsidR="002C0095" w:rsidRDefault="002C0095">
      <w:bookmarkStart w:id="0" w:name="_GoBack"/>
      <w:bookmarkEnd w:id="0"/>
    </w:p>
    <w:sectPr w:rsidR="002C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E"/>
    <w:rsid w:val="002B553E"/>
    <w:rsid w:val="002C0095"/>
    <w:rsid w:val="008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2019-12-26T06:46:00Z</dcterms:created>
  <dcterms:modified xsi:type="dcterms:W3CDTF">2019-12-26T06:46:00Z</dcterms:modified>
</cp:coreProperties>
</file>