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903EBC" w:rsidRDefault="00903EBC" w:rsidP="00903EBC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2A5405">
        <w:rPr>
          <w:sz w:val="20"/>
          <w:szCs w:val="20"/>
        </w:rPr>
        <w:t>Сургутский к</w:t>
      </w:r>
      <w:r>
        <w:rPr>
          <w:sz w:val="20"/>
          <w:szCs w:val="20"/>
        </w:rPr>
        <w:t xml:space="preserve">омплексный центр социального обслуживания населения»,  </w:t>
      </w:r>
    </w:p>
    <w:p w:rsidR="00903EBC" w:rsidRDefault="00903EBC" w:rsidP="00903EBC">
      <w:pPr>
        <w:spacing w:after="0" w:line="240" w:lineRule="auto"/>
        <w:jc w:val="center"/>
      </w:pPr>
      <w:r>
        <w:rPr>
          <w:sz w:val="20"/>
          <w:szCs w:val="20"/>
        </w:rPr>
        <w:t xml:space="preserve">а также о </w:t>
      </w:r>
      <w:r>
        <w:rPr>
          <w:rFonts w:cs="Times New Roman"/>
          <w:sz w:val="20"/>
          <w:szCs w:val="20"/>
        </w:rPr>
        <w:t xml:space="preserve">доходах, об имуществе и обязательствах имущественного характера супруга </w:t>
      </w:r>
      <w:r>
        <w:rPr>
          <w:sz w:val="20"/>
          <w:szCs w:val="20"/>
        </w:rPr>
        <w:t>за период с 1 января по 31 декабря 201</w:t>
      </w:r>
      <w:r w:rsidR="00FA44DC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903EBC" w:rsidRDefault="00903E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49"/>
        <w:gridCol w:w="1816"/>
        <w:gridCol w:w="1479"/>
        <w:gridCol w:w="1654"/>
        <w:gridCol w:w="1052"/>
        <w:gridCol w:w="1586"/>
        <w:gridCol w:w="1381"/>
        <w:gridCol w:w="1052"/>
        <w:gridCol w:w="1434"/>
        <w:gridCol w:w="1269"/>
        <w:gridCol w:w="1216"/>
      </w:tblGrid>
      <w:tr w:rsidR="00A912AD" w:rsidTr="00B049CC">
        <w:tc>
          <w:tcPr>
            <w:tcW w:w="2149" w:type="dxa"/>
            <w:vMerge w:val="restart"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restart"/>
          </w:tcPr>
          <w:p w:rsidR="00C52DFF" w:rsidRPr="000B044A" w:rsidRDefault="00C52DFF" w:rsidP="00C52DFF">
            <w:pPr>
              <w:jc w:val="center"/>
              <w:rPr>
                <w:sz w:val="20"/>
              </w:rPr>
            </w:pPr>
            <w:r w:rsidRPr="000B044A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771" w:type="dxa"/>
            <w:gridSpan w:val="4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67" w:type="dxa"/>
            <w:gridSpan w:val="3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485" w:type="dxa"/>
            <w:gridSpan w:val="2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Транспортные средства</w:t>
            </w:r>
          </w:p>
        </w:tc>
      </w:tr>
      <w:tr w:rsidR="00A912AD" w:rsidTr="00B049CC">
        <w:tc>
          <w:tcPr>
            <w:tcW w:w="2149" w:type="dxa"/>
            <w:vMerge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</w:p>
        </w:tc>
        <w:tc>
          <w:tcPr>
            <w:tcW w:w="1654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собственности</w:t>
            </w:r>
          </w:p>
        </w:tc>
        <w:tc>
          <w:tcPr>
            <w:tcW w:w="1052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58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381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  <w:r w:rsidR="00903EBC">
              <w:rPr>
                <w:sz w:val="20"/>
              </w:rPr>
              <w:t xml:space="preserve">  </w:t>
            </w:r>
          </w:p>
        </w:tc>
        <w:tc>
          <w:tcPr>
            <w:tcW w:w="1052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434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26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</w:t>
            </w:r>
          </w:p>
        </w:tc>
        <w:tc>
          <w:tcPr>
            <w:tcW w:w="121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марка</w:t>
            </w:r>
          </w:p>
        </w:tc>
      </w:tr>
      <w:tr w:rsidR="00A912AD" w:rsidTr="00A912AD">
        <w:trPr>
          <w:trHeight w:val="1159"/>
        </w:trPr>
        <w:tc>
          <w:tcPr>
            <w:tcW w:w="2149" w:type="dxa"/>
            <w:vMerge w:val="restart"/>
          </w:tcPr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Варжинская </w:t>
            </w:r>
          </w:p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Елена Николаевна,</w:t>
            </w:r>
          </w:p>
          <w:p w:rsidR="00E9491D" w:rsidRPr="00C52DFF" w:rsidRDefault="00A912AD" w:rsidP="002A540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директор бюджетного учреждения Ханты-Мансийского автономного округа – Югры «</w:t>
            </w:r>
            <w:r w:rsidR="002A5405">
              <w:rPr>
                <w:sz w:val="20"/>
              </w:rPr>
              <w:t>Сургутский к</w:t>
            </w:r>
            <w:r w:rsidRPr="00C52DFF">
              <w:rPr>
                <w:sz w:val="20"/>
              </w:rPr>
              <w:t>омплексный центр социального обслуживания населения»</w:t>
            </w:r>
          </w:p>
        </w:tc>
        <w:tc>
          <w:tcPr>
            <w:tcW w:w="1816" w:type="dxa"/>
            <w:vMerge w:val="restart"/>
            <w:vAlign w:val="center"/>
          </w:tcPr>
          <w:p w:rsidR="00E9491D" w:rsidRDefault="00B77C0A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4877624,74</w:t>
            </w:r>
          </w:p>
          <w:p w:rsidR="00D9116B" w:rsidRDefault="00D9116B" w:rsidP="00C51357">
            <w:pPr>
              <w:jc w:val="center"/>
              <w:rPr>
                <w:sz w:val="20"/>
                <w:szCs w:val="20"/>
              </w:rPr>
            </w:pPr>
            <w:r w:rsidRPr="00FC63A8">
              <w:rPr>
                <w:sz w:val="20"/>
                <w:szCs w:val="20"/>
              </w:rPr>
              <w:t xml:space="preserve">(в том числе доход от продажи </w:t>
            </w:r>
            <w:r w:rsidR="00C51357">
              <w:rPr>
                <w:sz w:val="20"/>
                <w:szCs w:val="20"/>
              </w:rPr>
              <w:t>недвижимости</w:t>
            </w:r>
            <w:r>
              <w:rPr>
                <w:sz w:val="20"/>
                <w:szCs w:val="20"/>
              </w:rPr>
              <w:t xml:space="preserve"> (</w:t>
            </w:r>
            <w:r w:rsidR="00C5135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) – </w:t>
            </w:r>
            <w:r w:rsidR="00C51357">
              <w:rPr>
                <w:sz w:val="20"/>
                <w:szCs w:val="20"/>
              </w:rPr>
              <w:t>3750000</w:t>
            </w:r>
            <w:r>
              <w:rPr>
                <w:sz w:val="20"/>
                <w:szCs w:val="20"/>
              </w:rPr>
              <w:t xml:space="preserve"> руб.</w:t>
            </w:r>
            <w:r w:rsidRPr="00FC63A8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vAlign w:val="center"/>
          </w:tcPr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52" w:type="dxa"/>
            <w:vAlign w:val="center"/>
          </w:tcPr>
          <w:p w:rsidR="00E9491D" w:rsidRDefault="00FA44DC" w:rsidP="00FA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049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Нежилое помещение (автостоянка)</w:t>
            </w:r>
          </w:p>
        </w:tc>
        <w:tc>
          <w:tcPr>
            <w:tcW w:w="1052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15,5</w:t>
            </w:r>
          </w:p>
        </w:tc>
        <w:tc>
          <w:tcPr>
            <w:tcW w:w="1434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Автомобиль легковой</w:t>
            </w:r>
          </w:p>
        </w:tc>
        <w:tc>
          <w:tcPr>
            <w:tcW w:w="1216" w:type="dxa"/>
            <w:vMerge w:val="restart"/>
            <w:vAlign w:val="center"/>
          </w:tcPr>
          <w:p w:rsidR="00E9491D" w:rsidRPr="00A912AD" w:rsidRDefault="00A912AD" w:rsidP="00A912AD">
            <w:pPr>
              <w:jc w:val="center"/>
              <w:rPr>
                <w:sz w:val="24"/>
                <w:lang w:val="en-US"/>
              </w:rPr>
            </w:pPr>
            <w:proofErr w:type="spellStart"/>
            <w:r w:rsidRPr="00E9491D">
              <w:rPr>
                <w:sz w:val="20"/>
                <w:szCs w:val="20"/>
              </w:rPr>
              <w:t>Volkswagen</w:t>
            </w:r>
            <w:proofErr w:type="spellEnd"/>
            <w:r w:rsidRPr="00E9491D">
              <w:rPr>
                <w:sz w:val="20"/>
                <w:szCs w:val="20"/>
              </w:rPr>
              <w:t xml:space="preserve"> </w:t>
            </w:r>
            <w:proofErr w:type="spellStart"/>
            <w:r w:rsidRPr="00E9491D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A912AD" w:rsidTr="00C51357">
        <w:trPr>
          <w:trHeight w:val="2111"/>
        </w:trPr>
        <w:tc>
          <w:tcPr>
            <w:tcW w:w="21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E9491D" w:rsidRDefault="002D6E33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91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80415" w:rsidRDefault="00B049CC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280415">
              <w:rPr>
                <w:sz w:val="20"/>
              </w:rPr>
              <w:t>долевая</w:t>
            </w:r>
          </w:p>
          <w:p w:rsidR="00E9491D" w:rsidRPr="00E9491D" w:rsidRDefault="00280415" w:rsidP="00B049C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A912AD" w:rsidTr="00B049CC">
        <w:trPr>
          <w:trHeight w:val="135"/>
        </w:trPr>
        <w:tc>
          <w:tcPr>
            <w:tcW w:w="2149" w:type="dxa"/>
            <w:vAlign w:val="center"/>
          </w:tcPr>
          <w:p w:rsidR="00E9491D" w:rsidRPr="00C52DFF" w:rsidRDefault="00E9491D" w:rsidP="0028041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Супруг</w:t>
            </w:r>
          </w:p>
        </w:tc>
        <w:tc>
          <w:tcPr>
            <w:tcW w:w="1816" w:type="dxa"/>
            <w:vAlign w:val="center"/>
          </w:tcPr>
          <w:p w:rsidR="00E9491D" w:rsidRDefault="00C51357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832587,06</w:t>
            </w:r>
            <w:bookmarkStart w:id="0" w:name="_GoBack"/>
            <w:bookmarkEnd w:id="0"/>
          </w:p>
        </w:tc>
        <w:tc>
          <w:tcPr>
            <w:tcW w:w="1479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13D9C" w:rsidRDefault="00B049CC" w:rsidP="00B04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D13D9C">
              <w:rPr>
                <w:sz w:val="20"/>
              </w:rPr>
              <w:t>долевая</w:t>
            </w:r>
          </w:p>
          <w:p w:rsidR="00E9491D" w:rsidRPr="00C52DFF" w:rsidRDefault="00D13D9C" w:rsidP="00B049CC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vAlign w:val="center"/>
          </w:tcPr>
          <w:p w:rsidR="00E9491D" w:rsidRDefault="00B049CC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9491D" w:rsidRPr="00E9491D" w:rsidRDefault="00B049CC" w:rsidP="00E949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6" w:type="dxa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</w:p>
        </w:tc>
      </w:tr>
    </w:tbl>
    <w:p w:rsidR="00C52DFF" w:rsidRDefault="00C52DFF"/>
    <w:p w:rsidR="00C52DFF" w:rsidRDefault="00C52DFF"/>
    <w:sectPr w:rsidR="00C52DFF" w:rsidSect="000B044A">
      <w:pgSz w:w="16838" w:h="11906" w:orient="landscape"/>
      <w:pgMar w:top="1135" w:right="395" w:bottom="1134" w:left="1172" w:header="720" w:footer="76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F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44A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0415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405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6E3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0B6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219"/>
    <w:rsid w:val="0075447F"/>
    <w:rsid w:val="007548A2"/>
    <w:rsid w:val="007551AB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3EBC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4EE7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2AD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9CC"/>
    <w:rsid w:val="00B04DF5"/>
    <w:rsid w:val="00B053E3"/>
    <w:rsid w:val="00B0561A"/>
    <w:rsid w:val="00B05756"/>
    <w:rsid w:val="00B0621E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0A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7"/>
    <w:rsid w:val="00C5135C"/>
    <w:rsid w:val="00C5164C"/>
    <w:rsid w:val="00C51C8D"/>
    <w:rsid w:val="00C52D97"/>
    <w:rsid w:val="00C52DFF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3D9C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16B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1D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4A1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DC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6</cp:revision>
  <cp:lastPrinted>2016-05-06T09:22:00Z</cp:lastPrinted>
  <dcterms:created xsi:type="dcterms:W3CDTF">2018-04-24T11:24:00Z</dcterms:created>
  <dcterms:modified xsi:type="dcterms:W3CDTF">2019-05-16T11:46:00Z</dcterms:modified>
</cp:coreProperties>
</file>